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86" w:rsidRDefault="00052286" w:rsidP="004011C1">
      <w:pPr>
        <w:pStyle w:val="Heading6"/>
        <w:spacing w:line="338" w:lineRule="exact"/>
        <w:ind w:left="0"/>
        <w:rPr>
          <w:rFonts w:ascii="Book Antiqua" w:hAnsi="Book Antiqua"/>
          <w:spacing w:val="-2"/>
        </w:rPr>
      </w:pPr>
      <w:r w:rsidRPr="004011C1">
        <w:rPr>
          <w:rFonts w:ascii="Book Antiqua" w:hAnsi="Book Antiqua"/>
        </w:rPr>
        <w:t>Immunizations</w:t>
      </w:r>
      <w:r w:rsidRPr="004011C1">
        <w:rPr>
          <w:rFonts w:ascii="Book Antiqua" w:hAnsi="Book Antiqua"/>
          <w:spacing w:val="-11"/>
        </w:rPr>
        <w:t xml:space="preserve"> </w:t>
      </w:r>
      <w:r w:rsidRPr="004011C1">
        <w:rPr>
          <w:rFonts w:ascii="Book Antiqua" w:hAnsi="Book Antiqua"/>
        </w:rPr>
        <w:t>and</w:t>
      </w:r>
      <w:r w:rsidRPr="004011C1">
        <w:rPr>
          <w:rFonts w:ascii="Book Antiqua" w:hAnsi="Book Antiqua"/>
          <w:spacing w:val="-6"/>
        </w:rPr>
        <w:t xml:space="preserve"> </w:t>
      </w:r>
      <w:r w:rsidRPr="004011C1">
        <w:rPr>
          <w:rFonts w:ascii="Book Antiqua" w:hAnsi="Book Antiqua"/>
        </w:rPr>
        <w:t>Tests</w:t>
      </w:r>
      <w:r w:rsidRPr="004011C1">
        <w:rPr>
          <w:rFonts w:ascii="Book Antiqua" w:hAnsi="Book Antiqua"/>
          <w:spacing w:val="-6"/>
        </w:rPr>
        <w:t xml:space="preserve"> </w:t>
      </w:r>
      <w:r w:rsidRPr="004011C1">
        <w:rPr>
          <w:rFonts w:ascii="Book Antiqua" w:hAnsi="Book Antiqua"/>
        </w:rPr>
        <w:t>Required</w:t>
      </w:r>
      <w:r w:rsidRPr="004011C1">
        <w:rPr>
          <w:rFonts w:ascii="Book Antiqua" w:hAnsi="Book Antiqua"/>
          <w:spacing w:val="-6"/>
        </w:rPr>
        <w:t xml:space="preserve"> </w:t>
      </w:r>
      <w:r w:rsidRPr="004011C1">
        <w:rPr>
          <w:rFonts w:ascii="Book Antiqua" w:hAnsi="Book Antiqua"/>
        </w:rPr>
        <w:t>by</w:t>
      </w:r>
      <w:r w:rsidRPr="004011C1">
        <w:rPr>
          <w:rFonts w:ascii="Book Antiqua" w:hAnsi="Book Antiqua"/>
          <w:spacing w:val="-10"/>
        </w:rPr>
        <w:t xml:space="preserve"> </w:t>
      </w:r>
      <w:r w:rsidRPr="004011C1">
        <w:rPr>
          <w:rFonts w:ascii="Book Antiqua" w:hAnsi="Book Antiqua"/>
        </w:rPr>
        <w:t>State</w:t>
      </w:r>
      <w:r w:rsidRPr="004011C1">
        <w:rPr>
          <w:rFonts w:ascii="Book Antiqua" w:hAnsi="Book Antiqua"/>
          <w:spacing w:val="-7"/>
        </w:rPr>
        <w:t xml:space="preserve"> </w:t>
      </w:r>
      <w:r w:rsidRPr="004011C1">
        <w:rPr>
          <w:rFonts w:ascii="Book Antiqua" w:hAnsi="Book Antiqua"/>
        </w:rPr>
        <w:t>Law</w:t>
      </w:r>
      <w:r w:rsidRPr="004011C1">
        <w:rPr>
          <w:rFonts w:ascii="Book Antiqua" w:hAnsi="Book Antiqua"/>
          <w:spacing w:val="-7"/>
        </w:rPr>
        <w:t xml:space="preserve"> </w:t>
      </w:r>
      <w:r w:rsidRPr="004011C1">
        <w:rPr>
          <w:rFonts w:ascii="Book Antiqua" w:hAnsi="Book Antiqua"/>
        </w:rPr>
        <w:t>and</w:t>
      </w:r>
      <w:r w:rsidRPr="004011C1">
        <w:rPr>
          <w:rFonts w:ascii="Book Antiqua" w:hAnsi="Book Antiqua"/>
          <w:spacing w:val="-6"/>
        </w:rPr>
        <w:t xml:space="preserve"> </w:t>
      </w:r>
      <w:r w:rsidRPr="004011C1">
        <w:rPr>
          <w:rFonts w:ascii="Book Antiqua" w:hAnsi="Book Antiqua"/>
        </w:rPr>
        <w:t>Clinical</w:t>
      </w:r>
      <w:r w:rsidRPr="004011C1">
        <w:rPr>
          <w:rFonts w:ascii="Book Antiqua" w:hAnsi="Book Antiqua"/>
          <w:spacing w:val="-6"/>
        </w:rPr>
        <w:t xml:space="preserve"> </w:t>
      </w:r>
      <w:r w:rsidRPr="004011C1">
        <w:rPr>
          <w:rFonts w:ascii="Book Antiqua" w:hAnsi="Book Antiqua"/>
          <w:spacing w:val="-2"/>
        </w:rPr>
        <w:t>Facilities</w:t>
      </w:r>
    </w:p>
    <w:p w:rsidR="004011C1" w:rsidRPr="004011C1" w:rsidRDefault="004011C1" w:rsidP="004011C1">
      <w:pPr>
        <w:pStyle w:val="Heading6"/>
        <w:spacing w:line="338" w:lineRule="exact"/>
        <w:ind w:left="0"/>
        <w:rPr>
          <w:rFonts w:ascii="Book Antiqua" w:hAnsi="Book Antiqua"/>
        </w:rPr>
      </w:pPr>
      <w:bookmarkStart w:id="0" w:name="_GoBack"/>
      <w:bookmarkEnd w:id="0"/>
    </w:p>
    <w:p w:rsidR="00052286" w:rsidRPr="004011C1" w:rsidRDefault="00052286" w:rsidP="004011C1">
      <w:pPr>
        <w:ind w:right="458"/>
        <w:rPr>
          <w:rFonts w:ascii="Book Antiqua" w:hAnsi="Book Antiqua"/>
          <w:b/>
          <w:sz w:val="24"/>
        </w:rPr>
      </w:pPr>
      <w:r w:rsidRPr="004011C1">
        <w:rPr>
          <w:rFonts w:ascii="Book Antiqua" w:hAnsi="Book Antiqua"/>
          <w:sz w:val="24"/>
        </w:rPr>
        <w:t>NMJC</w:t>
      </w:r>
      <w:r w:rsidRPr="004011C1">
        <w:rPr>
          <w:rFonts w:ascii="Book Antiqua" w:hAnsi="Book Antiqua"/>
          <w:spacing w:val="-7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Allied</w:t>
      </w:r>
      <w:r w:rsidRPr="004011C1">
        <w:rPr>
          <w:rFonts w:ascii="Book Antiqua" w:hAnsi="Book Antiqua"/>
          <w:spacing w:val="-3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Health</w:t>
      </w:r>
      <w:r w:rsidRPr="004011C1">
        <w:rPr>
          <w:rFonts w:ascii="Book Antiqua" w:hAnsi="Book Antiqua"/>
          <w:spacing w:val="-4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and</w:t>
      </w:r>
      <w:r w:rsidRPr="004011C1">
        <w:rPr>
          <w:rFonts w:ascii="Book Antiqua" w:hAnsi="Book Antiqua"/>
          <w:spacing w:val="-5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Nursing</w:t>
      </w:r>
      <w:r w:rsidRPr="004011C1">
        <w:rPr>
          <w:rFonts w:ascii="Book Antiqua" w:hAnsi="Book Antiqua"/>
          <w:spacing w:val="-6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RN</w:t>
      </w:r>
      <w:r w:rsidRPr="004011C1">
        <w:rPr>
          <w:rFonts w:ascii="Book Antiqua" w:hAnsi="Book Antiqua"/>
          <w:spacing w:val="-5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Program</w:t>
      </w:r>
      <w:r w:rsidRPr="004011C1">
        <w:rPr>
          <w:rFonts w:ascii="Book Antiqua" w:hAnsi="Book Antiqua"/>
          <w:spacing w:val="-6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Students</w:t>
      </w:r>
      <w:r w:rsidRPr="004011C1">
        <w:rPr>
          <w:rFonts w:ascii="Book Antiqua" w:hAnsi="Book Antiqua"/>
          <w:spacing w:val="-4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must</w:t>
      </w:r>
      <w:r w:rsidRPr="004011C1">
        <w:rPr>
          <w:rFonts w:ascii="Book Antiqua" w:hAnsi="Book Antiqua"/>
          <w:spacing w:val="-3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comply</w:t>
      </w:r>
      <w:r w:rsidRPr="004011C1">
        <w:rPr>
          <w:rFonts w:ascii="Book Antiqua" w:hAnsi="Book Antiqua"/>
          <w:spacing w:val="-5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with</w:t>
      </w:r>
      <w:r w:rsidRPr="004011C1">
        <w:rPr>
          <w:rFonts w:ascii="Book Antiqua" w:hAnsi="Book Antiqua"/>
          <w:spacing w:val="-5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both</w:t>
      </w:r>
      <w:r w:rsidRPr="004011C1">
        <w:rPr>
          <w:rFonts w:ascii="Book Antiqua" w:hAnsi="Book Antiqua"/>
          <w:spacing w:val="-5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New</w:t>
      </w:r>
      <w:r w:rsidRPr="004011C1">
        <w:rPr>
          <w:rFonts w:ascii="Book Antiqua" w:hAnsi="Book Antiqua"/>
          <w:spacing w:val="-8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Mexico</w:t>
      </w:r>
      <w:r w:rsidRPr="004011C1">
        <w:rPr>
          <w:rFonts w:ascii="Book Antiqua" w:hAnsi="Book Antiqua"/>
          <w:spacing w:val="-3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and</w:t>
      </w:r>
      <w:r w:rsidRPr="004011C1">
        <w:rPr>
          <w:rFonts w:ascii="Book Antiqua" w:hAnsi="Book Antiqua"/>
          <w:spacing w:val="-5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clinical</w:t>
      </w:r>
      <w:r w:rsidRPr="004011C1">
        <w:rPr>
          <w:rFonts w:ascii="Book Antiqua" w:hAnsi="Book Antiqua"/>
          <w:spacing w:val="-4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 xml:space="preserve">facility requirements related to immunization and testing. </w:t>
      </w:r>
      <w:r w:rsidRPr="004011C1">
        <w:rPr>
          <w:rFonts w:ascii="Book Antiqua" w:hAnsi="Book Antiqua"/>
          <w:b/>
          <w:sz w:val="24"/>
        </w:rPr>
        <w:t>Note: Students should not delay completing their immunizations; some take up to 4-6 months to complete.</w:t>
      </w:r>
    </w:p>
    <w:p w:rsidR="00052286" w:rsidRPr="004011C1" w:rsidRDefault="00052286" w:rsidP="00052286">
      <w:pPr>
        <w:pStyle w:val="BodyText"/>
        <w:spacing w:before="7"/>
        <w:rPr>
          <w:rFonts w:ascii="Book Antiqua" w:hAnsi="Book Antiqua"/>
          <w:b/>
          <w:sz w:val="23"/>
        </w:rPr>
      </w:pPr>
    </w:p>
    <w:p w:rsidR="00052286" w:rsidRPr="004011C1" w:rsidRDefault="00052286" w:rsidP="00052286">
      <w:pPr>
        <w:spacing w:line="232" w:lineRule="auto"/>
        <w:ind w:left="486" w:right="716" w:hanging="8"/>
        <w:rPr>
          <w:rFonts w:ascii="Book Antiqua" w:hAnsi="Book Antiqua"/>
          <w:b/>
          <w:i/>
          <w:sz w:val="24"/>
        </w:rPr>
      </w:pPr>
      <w:r w:rsidRPr="004011C1">
        <w:rPr>
          <w:rFonts w:ascii="Book Antiqua" w:hAnsi="Book Antiqua"/>
          <w:b/>
          <w:i/>
          <w:spacing w:val="-4"/>
          <w:sz w:val="24"/>
        </w:rPr>
        <w:t>Immunization requirements</w:t>
      </w:r>
      <w:r w:rsidRPr="004011C1">
        <w:rPr>
          <w:rFonts w:ascii="Book Antiqua" w:hAnsi="Book Antiqua"/>
          <w:b/>
          <w:i/>
          <w:spacing w:val="-6"/>
          <w:sz w:val="24"/>
        </w:rPr>
        <w:t xml:space="preserve"> </w:t>
      </w:r>
      <w:r w:rsidRPr="004011C1">
        <w:rPr>
          <w:rFonts w:ascii="Book Antiqua" w:hAnsi="Book Antiqua"/>
          <w:b/>
          <w:i/>
          <w:spacing w:val="-4"/>
          <w:sz w:val="24"/>
        </w:rPr>
        <w:t>must</w:t>
      </w:r>
      <w:r w:rsidRPr="004011C1">
        <w:rPr>
          <w:rFonts w:ascii="Book Antiqua" w:hAnsi="Book Antiqua"/>
          <w:b/>
          <w:i/>
          <w:spacing w:val="-5"/>
          <w:sz w:val="24"/>
        </w:rPr>
        <w:t xml:space="preserve"> </w:t>
      </w:r>
      <w:r w:rsidRPr="004011C1">
        <w:rPr>
          <w:rFonts w:ascii="Book Antiqua" w:hAnsi="Book Antiqua"/>
          <w:b/>
          <w:i/>
          <w:spacing w:val="-4"/>
          <w:sz w:val="24"/>
        </w:rPr>
        <w:t xml:space="preserve">be submitted with documentation from a physician/healthcare </w:t>
      </w:r>
      <w:r w:rsidRPr="004011C1">
        <w:rPr>
          <w:rFonts w:ascii="Book Antiqua" w:hAnsi="Book Antiqua"/>
          <w:b/>
          <w:i/>
          <w:spacing w:val="-2"/>
          <w:sz w:val="24"/>
        </w:rPr>
        <w:t>professional.</w:t>
      </w:r>
    </w:p>
    <w:p w:rsidR="00052286" w:rsidRPr="004011C1" w:rsidRDefault="00052286" w:rsidP="00052286">
      <w:pPr>
        <w:pStyle w:val="BodyText"/>
        <w:spacing w:before="3"/>
        <w:rPr>
          <w:rFonts w:ascii="Book Antiqua" w:hAnsi="Book Antiqua"/>
          <w:b/>
          <w:i/>
          <w:sz w:val="22"/>
        </w:rPr>
      </w:pPr>
    </w:p>
    <w:p w:rsidR="00052286" w:rsidRPr="004011C1" w:rsidRDefault="00052286" w:rsidP="00052286">
      <w:pPr>
        <w:spacing w:before="1"/>
        <w:ind w:left="184" w:right="73"/>
        <w:jc w:val="center"/>
        <w:rPr>
          <w:rFonts w:ascii="Book Antiqua" w:hAnsi="Book Antiqua"/>
          <w:b/>
          <w:sz w:val="24"/>
        </w:rPr>
      </w:pPr>
      <w:bookmarkStart w:id="1" w:name="ALL_DOCUMENTATION_MUST_INCLUDE:"/>
      <w:bookmarkEnd w:id="1"/>
      <w:r w:rsidRPr="004011C1">
        <w:rPr>
          <w:rFonts w:ascii="Book Antiqua" w:hAnsi="Book Antiqua"/>
          <w:b/>
          <w:sz w:val="24"/>
          <w:u w:val="single"/>
        </w:rPr>
        <w:t>ALL</w:t>
      </w:r>
      <w:r w:rsidRPr="004011C1">
        <w:rPr>
          <w:rFonts w:ascii="Book Antiqua" w:hAnsi="Book Antiqua"/>
          <w:b/>
          <w:spacing w:val="-10"/>
          <w:sz w:val="24"/>
          <w:u w:val="single"/>
        </w:rPr>
        <w:t xml:space="preserve"> </w:t>
      </w:r>
      <w:r w:rsidRPr="004011C1">
        <w:rPr>
          <w:rFonts w:ascii="Book Antiqua" w:hAnsi="Book Antiqua"/>
          <w:b/>
          <w:sz w:val="24"/>
          <w:u w:val="single"/>
        </w:rPr>
        <w:t>DOCUMENTATION</w:t>
      </w:r>
      <w:r w:rsidRPr="004011C1">
        <w:rPr>
          <w:rFonts w:ascii="Book Antiqua" w:hAnsi="Book Antiqua"/>
          <w:b/>
          <w:spacing w:val="-12"/>
          <w:sz w:val="24"/>
          <w:u w:val="single"/>
        </w:rPr>
        <w:t xml:space="preserve"> </w:t>
      </w:r>
      <w:r w:rsidRPr="004011C1">
        <w:rPr>
          <w:rFonts w:ascii="Book Antiqua" w:hAnsi="Book Antiqua"/>
          <w:b/>
          <w:sz w:val="24"/>
          <w:u w:val="single"/>
        </w:rPr>
        <w:t>MUST</w:t>
      </w:r>
      <w:r w:rsidRPr="004011C1">
        <w:rPr>
          <w:rFonts w:ascii="Book Antiqua" w:hAnsi="Book Antiqua"/>
          <w:b/>
          <w:spacing w:val="-3"/>
          <w:sz w:val="24"/>
          <w:u w:val="single"/>
        </w:rPr>
        <w:t xml:space="preserve"> </w:t>
      </w:r>
      <w:r w:rsidRPr="004011C1">
        <w:rPr>
          <w:rFonts w:ascii="Book Antiqua" w:hAnsi="Book Antiqua"/>
          <w:b/>
          <w:spacing w:val="-2"/>
          <w:sz w:val="24"/>
          <w:u w:val="single"/>
        </w:rPr>
        <w:t>INCLUDE:</w:t>
      </w:r>
    </w:p>
    <w:p w:rsidR="00052286" w:rsidRPr="004011C1" w:rsidRDefault="00052286" w:rsidP="00052286">
      <w:pPr>
        <w:pStyle w:val="BodyText"/>
        <w:spacing w:before="5"/>
        <w:rPr>
          <w:rFonts w:ascii="Book Antiqua" w:hAnsi="Book Antiqua"/>
          <w:b/>
          <w:sz w:val="14"/>
        </w:rPr>
      </w:pPr>
    </w:p>
    <w:p w:rsidR="00052286" w:rsidRPr="004011C1" w:rsidRDefault="00052286" w:rsidP="00052286">
      <w:pPr>
        <w:tabs>
          <w:tab w:val="left" w:pos="2332"/>
          <w:tab w:val="left" w:pos="6099"/>
        </w:tabs>
        <w:spacing w:before="54" w:line="288" w:lineRule="exact"/>
        <w:rPr>
          <w:rFonts w:ascii="Book Antiqua" w:hAnsi="Book Antiqua"/>
          <w:sz w:val="20"/>
        </w:rPr>
      </w:pPr>
      <w:r w:rsidRPr="004011C1">
        <w:rPr>
          <w:rFonts w:ascii="Book Antiqua" w:hAnsi="Book Antiqua"/>
          <w:spacing w:val="-2"/>
          <w:sz w:val="24"/>
        </w:rPr>
        <w:t>Date(s)</w:t>
      </w:r>
      <w:r w:rsidRPr="004011C1">
        <w:rPr>
          <w:rFonts w:ascii="Book Antiqua" w:hAnsi="Book Antiqua"/>
          <w:spacing w:val="-25"/>
          <w:sz w:val="24"/>
        </w:rPr>
        <w:t xml:space="preserve"> </w:t>
      </w:r>
      <w:r w:rsidRPr="004011C1">
        <w:rPr>
          <w:rFonts w:ascii="Book Antiqua" w:hAnsi="Book Antiqua"/>
          <w:spacing w:val="-2"/>
          <w:sz w:val="24"/>
        </w:rPr>
        <w:t>of</w:t>
      </w:r>
      <w:r w:rsidRPr="004011C1">
        <w:rPr>
          <w:rFonts w:ascii="Book Antiqua" w:hAnsi="Book Antiqua"/>
          <w:spacing w:val="-16"/>
          <w:sz w:val="24"/>
        </w:rPr>
        <w:t xml:space="preserve"> </w:t>
      </w:r>
      <w:r w:rsidRPr="004011C1">
        <w:rPr>
          <w:rFonts w:ascii="Book Antiqua" w:hAnsi="Book Antiqua"/>
          <w:spacing w:val="-2"/>
          <w:sz w:val="24"/>
        </w:rPr>
        <w:t>Immunization(s)</w:t>
      </w:r>
      <w:r w:rsidRPr="004011C1">
        <w:rPr>
          <w:rFonts w:ascii="Book Antiqua" w:hAnsi="Book Antiqua"/>
          <w:sz w:val="24"/>
        </w:rPr>
        <w:tab/>
      </w:r>
      <w:r w:rsidRPr="004011C1">
        <w:rPr>
          <w:rFonts w:ascii="Book Antiqua" w:hAnsi="Book Antiqua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Vaccine</w:t>
      </w:r>
      <w:r w:rsidRPr="004011C1">
        <w:rPr>
          <w:rFonts w:ascii="Book Antiqua" w:hAnsi="Book Antiqua"/>
          <w:spacing w:val="-4"/>
          <w:sz w:val="24"/>
        </w:rPr>
        <w:t xml:space="preserve"> </w:t>
      </w:r>
      <w:r w:rsidRPr="004011C1">
        <w:rPr>
          <w:rFonts w:ascii="Book Antiqua" w:hAnsi="Book Antiqua"/>
          <w:spacing w:val="-2"/>
          <w:sz w:val="24"/>
        </w:rPr>
        <w:t>manufacturer</w:t>
      </w:r>
    </w:p>
    <w:p w:rsidR="00052286" w:rsidRPr="004011C1" w:rsidRDefault="00052286" w:rsidP="00052286">
      <w:pPr>
        <w:tabs>
          <w:tab w:val="left" w:pos="2325"/>
          <w:tab w:val="left" w:pos="6099"/>
        </w:tabs>
        <w:spacing w:line="283" w:lineRule="exact"/>
        <w:rPr>
          <w:rFonts w:ascii="Book Antiqua" w:hAnsi="Book Antiqua"/>
          <w:sz w:val="20"/>
        </w:rPr>
      </w:pPr>
      <w:r w:rsidRPr="004011C1">
        <w:rPr>
          <w:rFonts w:ascii="Book Antiqua" w:hAnsi="Book Antiqua"/>
          <w:sz w:val="24"/>
        </w:rPr>
        <w:t>Place</w:t>
      </w:r>
      <w:r w:rsidRPr="004011C1">
        <w:rPr>
          <w:rFonts w:ascii="Book Antiqua" w:hAnsi="Book Antiqua"/>
          <w:spacing w:val="-13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of</w:t>
      </w:r>
      <w:r w:rsidRPr="004011C1">
        <w:rPr>
          <w:rFonts w:ascii="Book Antiqua" w:hAnsi="Book Antiqua"/>
          <w:spacing w:val="-11"/>
          <w:sz w:val="24"/>
        </w:rPr>
        <w:t xml:space="preserve"> </w:t>
      </w:r>
      <w:r w:rsidRPr="004011C1">
        <w:rPr>
          <w:rFonts w:ascii="Book Antiqua" w:hAnsi="Book Antiqua"/>
          <w:spacing w:val="-2"/>
          <w:sz w:val="24"/>
        </w:rPr>
        <w:t>service</w:t>
      </w:r>
      <w:r w:rsidRPr="004011C1">
        <w:rPr>
          <w:rFonts w:ascii="Book Antiqua" w:hAnsi="Book Antiqua"/>
          <w:sz w:val="24"/>
        </w:rPr>
        <w:tab/>
      </w:r>
      <w:r w:rsidRPr="004011C1">
        <w:rPr>
          <w:rFonts w:ascii="Book Antiqua" w:hAnsi="Book Antiqua"/>
          <w:sz w:val="24"/>
        </w:rPr>
        <w:tab/>
      </w:r>
      <w:r w:rsidRPr="004011C1">
        <w:rPr>
          <w:rFonts w:ascii="Book Antiqua" w:hAnsi="Book Antiqua"/>
          <w:spacing w:val="-2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Vaccine</w:t>
      </w:r>
      <w:r w:rsidRPr="004011C1">
        <w:rPr>
          <w:rFonts w:ascii="Book Antiqua" w:hAnsi="Book Antiqua"/>
          <w:spacing w:val="-4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lot</w:t>
      </w:r>
      <w:r w:rsidRPr="004011C1">
        <w:rPr>
          <w:rFonts w:ascii="Book Antiqua" w:hAnsi="Book Antiqua"/>
          <w:spacing w:val="-6"/>
          <w:sz w:val="24"/>
        </w:rPr>
        <w:t xml:space="preserve"> </w:t>
      </w:r>
      <w:r w:rsidRPr="004011C1">
        <w:rPr>
          <w:rFonts w:ascii="Book Antiqua" w:hAnsi="Book Antiqua"/>
          <w:spacing w:val="-2"/>
          <w:sz w:val="24"/>
        </w:rPr>
        <w:t>number</w:t>
      </w:r>
    </w:p>
    <w:p w:rsidR="00052286" w:rsidRPr="004011C1" w:rsidRDefault="00052286" w:rsidP="00052286">
      <w:pPr>
        <w:tabs>
          <w:tab w:val="left" w:pos="2335"/>
          <w:tab w:val="left" w:pos="6114"/>
        </w:tabs>
        <w:spacing w:line="288" w:lineRule="exact"/>
        <w:rPr>
          <w:rFonts w:ascii="Book Antiqua" w:hAnsi="Book Antiqua"/>
          <w:sz w:val="20"/>
        </w:rPr>
      </w:pPr>
      <w:r w:rsidRPr="004011C1">
        <w:rPr>
          <w:rFonts w:ascii="Book Antiqua" w:hAnsi="Book Antiqua"/>
          <w:sz w:val="24"/>
        </w:rPr>
        <w:t>Results</w:t>
      </w:r>
      <w:r w:rsidRPr="004011C1">
        <w:rPr>
          <w:rFonts w:ascii="Book Antiqua" w:hAnsi="Book Antiqua"/>
          <w:spacing w:val="-10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of</w:t>
      </w:r>
      <w:r w:rsidRPr="004011C1">
        <w:rPr>
          <w:rFonts w:ascii="Book Antiqua" w:hAnsi="Book Antiqua"/>
          <w:spacing w:val="-3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serologic</w:t>
      </w:r>
      <w:r w:rsidRPr="004011C1">
        <w:rPr>
          <w:rFonts w:ascii="Book Antiqua" w:hAnsi="Book Antiqua"/>
          <w:spacing w:val="-7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test</w:t>
      </w:r>
      <w:r w:rsidRPr="004011C1">
        <w:rPr>
          <w:rFonts w:ascii="Book Antiqua" w:hAnsi="Book Antiqua"/>
          <w:spacing w:val="-15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if</w:t>
      </w:r>
      <w:r w:rsidRPr="004011C1">
        <w:rPr>
          <w:rFonts w:ascii="Book Antiqua" w:hAnsi="Book Antiqua"/>
          <w:spacing w:val="-5"/>
          <w:sz w:val="24"/>
        </w:rPr>
        <w:t xml:space="preserve"> </w:t>
      </w:r>
      <w:r w:rsidRPr="004011C1">
        <w:rPr>
          <w:rFonts w:ascii="Book Antiqua" w:hAnsi="Book Antiqua"/>
          <w:spacing w:val="-4"/>
          <w:sz w:val="24"/>
        </w:rPr>
        <w:t>given</w:t>
      </w:r>
      <w:r w:rsidRPr="004011C1">
        <w:rPr>
          <w:rFonts w:ascii="Book Antiqua" w:hAnsi="Book Antiqua"/>
          <w:sz w:val="24"/>
        </w:rPr>
        <w:tab/>
      </w:r>
      <w:r w:rsidRPr="004011C1">
        <w:rPr>
          <w:rFonts w:ascii="Book Antiqua" w:hAnsi="Book Antiqua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Vaccine</w:t>
      </w:r>
      <w:r w:rsidRPr="004011C1">
        <w:rPr>
          <w:rFonts w:ascii="Book Antiqua" w:hAnsi="Book Antiqua"/>
          <w:spacing w:val="-6"/>
          <w:sz w:val="24"/>
        </w:rPr>
        <w:t xml:space="preserve"> </w:t>
      </w:r>
      <w:r w:rsidRPr="004011C1">
        <w:rPr>
          <w:rFonts w:ascii="Book Antiqua" w:hAnsi="Book Antiqua"/>
          <w:sz w:val="24"/>
        </w:rPr>
        <w:t>expiration</w:t>
      </w:r>
      <w:r w:rsidRPr="004011C1">
        <w:rPr>
          <w:rFonts w:ascii="Book Antiqua" w:hAnsi="Book Antiqua"/>
          <w:spacing w:val="-7"/>
          <w:sz w:val="24"/>
        </w:rPr>
        <w:t xml:space="preserve"> </w:t>
      </w:r>
      <w:r w:rsidRPr="004011C1">
        <w:rPr>
          <w:rFonts w:ascii="Book Antiqua" w:hAnsi="Book Antiqua"/>
          <w:spacing w:val="-4"/>
          <w:sz w:val="24"/>
        </w:rPr>
        <w:t>date</w:t>
      </w:r>
    </w:p>
    <w:p w:rsidR="00052286" w:rsidRPr="004011C1" w:rsidRDefault="00052286" w:rsidP="00052286">
      <w:pPr>
        <w:spacing w:before="2"/>
        <w:jc w:val="center"/>
        <w:rPr>
          <w:rFonts w:ascii="Book Antiqua" w:hAnsi="Book Antiqua"/>
          <w:b/>
          <w:i/>
          <w:sz w:val="24"/>
        </w:rPr>
      </w:pPr>
      <w:r w:rsidRPr="004011C1">
        <w:rPr>
          <w:rFonts w:ascii="Book Antiqua" w:hAnsi="Book Antiqua"/>
          <w:b/>
          <w:i/>
          <w:color w:val="FF0000"/>
          <w:sz w:val="24"/>
          <w:u w:val="single"/>
        </w:rPr>
        <w:t>Signature</w:t>
      </w:r>
      <w:r w:rsidRPr="004011C1">
        <w:rPr>
          <w:rFonts w:ascii="Book Antiqua" w:hAnsi="Book Antiqua"/>
          <w:b/>
          <w:i/>
          <w:color w:val="FF0000"/>
          <w:spacing w:val="-4"/>
          <w:sz w:val="24"/>
          <w:u w:val="single"/>
        </w:rPr>
        <w:t xml:space="preserve"> </w:t>
      </w:r>
      <w:r w:rsidRPr="004011C1">
        <w:rPr>
          <w:rFonts w:ascii="Book Antiqua" w:hAnsi="Book Antiqua"/>
          <w:b/>
          <w:i/>
          <w:color w:val="FF0000"/>
          <w:sz w:val="24"/>
          <w:u w:val="single"/>
        </w:rPr>
        <w:t>&amp;</w:t>
      </w:r>
      <w:r w:rsidRPr="004011C1">
        <w:rPr>
          <w:rFonts w:ascii="Book Antiqua" w:hAnsi="Book Antiqua"/>
          <w:b/>
          <w:i/>
          <w:color w:val="FF0000"/>
          <w:spacing w:val="-5"/>
          <w:sz w:val="24"/>
          <w:u w:val="single"/>
        </w:rPr>
        <w:t xml:space="preserve"> </w:t>
      </w:r>
      <w:r w:rsidR="004011C1" w:rsidRPr="004011C1">
        <w:rPr>
          <w:rFonts w:ascii="Book Antiqua" w:hAnsi="Book Antiqua"/>
          <w:b/>
          <w:i/>
          <w:color w:val="FF0000"/>
          <w:sz w:val="24"/>
          <w:u w:val="single"/>
        </w:rPr>
        <w:t>p</w:t>
      </w:r>
      <w:r w:rsidRPr="004011C1">
        <w:rPr>
          <w:rFonts w:ascii="Book Antiqua" w:hAnsi="Book Antiqua"/>
          <w:b/>
          <w:i/>
          <w:color w:val="FF0000"/>
          <w:sz w:val="24"/>
          <w:u w:val="single"/>
        </w:rPr>
        <w:t>rinted</w:t>
      </w:r>
      <w:r w:rsidRPr="004011C1">
        <w:rPr>
          <w:rFonts w:ascii="Book Antiqua" w:hAnsi="Book Antiqua"/>
          <w:b/>
          <w:i/>
          <w:color w:val="FF0000"/>
          <w:spacing w:val="-6"/>
          <w:sz w:val="24"/>
          <w:u w:val="single"/>
        </w:rPr>
        <w:t xml:space="preserve"> </w:t>
      </w:r>
      <w:r w:rsidRPr="004011C1">
        <w:rPr>
          <w:rFonts w:ascii="Book Antiqua" w:hAnsi="Book Antiqua"/>
          <w:b/>
          <w:i/>
          <w:color w:val="FF0000"/>
          <w:sz w:val="24"/>
          <w:u w:val="single"/>
        </w:rPr>
        <w:t>name</w:t>
      </w:r>
      <w:r w:rsidRPr="004011C1">
        <w:rPr>
          <w:rFonts w:ascii="Book Antiqua" w:hAnsi="Book Antiqua"/>
          <w:b/>
          <w:i/>
          <w:color w:val="FF0000"/>
          <w:spacing w:val="-2"/>
          <w:sz w:val="24"/>
          <w:u w:val="single"/>
        </w:rPr>
        <w:t xml:space="preserve"> </w:t>
      </w:r>
      <w:r w:rsidRPr="004011C1">
        <w:rPr>
          <w:rFonts w:ascii="Book Antiqua" w:hAnsi="Book Antiqua"/>
          <w:b/>
          <w:i/>
          <w:color w:val="FF0000"/>
          <w:sz w:val="24"/>
          <w:u w:val="single"/>
        </w:rPr>
        <w:t>of</w:t>
      </w:r>
      <w:r w:rsidRPr="004011C1">
        <w:rPr>
          <w:rFonts w:ascii="Book Antiqua" w:hAnsi="Book Antiqua"/>
          <w:b/>
          <w:i/>
          <w:color w:val="FF0000"/>
          <w:spacing w:val="-3"/>
          <w:sz w:val="24"/>
          <w:u w:val="single"/>
        </w:rPr>
        <w:t xml:space="preserve"> </w:t>
      </w:r>
      <w:r w:rsidRPr="004011C1">
        <w:rPr>
          <w:rFonts w:ascii="Book Antiqua" w:hAnsi="Book Antiqua"/>
          <w:b/>
          <w:i/>
          <w:color w:val="FF0000"/>
          <w:sz w:val="24"/>
          <w:u w:val="single"/>
        </w:rPr>
        <w:t>healthcare</w:t>
      </w:r>
      <w:r w:rsidRPr="004011C1">
        <w:rPr>
          <w:rFonts w:ascii="Book Antiqua" w:hAnsi="Book Antiqua"/>
          <w:b/>
          <w:i/>
          <w:color w:val="FF0000"/>
          <w:spacing w:val="-14"/>
          <w:sz w:val="24"/>
          <w:u w:val="single"/>
        </w:rPr>
        <w:t xml:space="preserve"> </w:t>
      </w:r>
      <w:r w:rsidRPr="004011C1">
        <w:rPr>
          <w:rFonts w:ascii="Book Antiqua" w:hAnsi="Book Antiqua"/>
          <w:b/>
          <w:i/>
          <w:color w:val="FF0000"/>
          <w:spacing w:val="-2"/>
          <w:sz w:val="24"/>
          <w:u w:val="single"/>
        </w:rPr>
        <w:t>professional</w:t>
      </w:r>
      <w:r w:rsidR="004011C1" w:rsidRPr="004011C1">
        <w:rPr>
          <w:rFonts w:ascii="Book Antiqua" w:hAnsi="Book Antiqua"/>
          <w:b/>
          <w:i/>
          <w:color w:val="FF0000"/>
          <w:spacing w:val="-2"/>
          <w:sz w:val="24"/>
          <w:u w:val="single"/>
        </w:rPr>
        <w:t xml:space="preserve"> must be included in documentation of immunizations</w:t>
      </w:r>
    </w:p>
    <w:p w:rsidR="00052286" w:rsidRPr="004011C1" w:rsidRDefault="00052286">
      <w:pPr>
        <w:rPr>
          <w:rFonts w:ascii="Book Antiqua" w:hAnsi="Book Antiqua"/>
          <w:b/>
          <w:i/>
          <w:color w:val="FF0000"/>
        </w:rPr>
      </w:pPr>
      <w:r w:rsidRPr="004011C1">
        <w:rPr>
          <w:rFonts w:ascii="Book Antiqua" w:hAnsi="Book Antiqua"/>
          <w:b/>
          <w:i/>
          <w:color w:val="FF0000"/>
        </w:rPr>
        <w:t>***All Immunizations and testing MUST be completed by the first day of class</w:t>
      </w:r>
      <w:r w:rsidR="004011C1" w:rsidRPr="004011C1">
        <w:rPr>
          <w:rFonts w:ascii="Book Antiqua" w:hAnsi="Book Antiqua"/>
          <w:b/>
          <w:i/>
          <w:color w:val="FF0000"/>
        </w:rPr>
        <w:t xml:space="preserve">. The </w:t>
      </w:r>
      <w:r w:rsidR="004011C1" w:rsidRPr="004011C1">
        <w:rPr>
          <w:rFonts w:ascii="Book Antiqua" w:hAnsi="Book Antiqua"/>
          <w:b/>
          <w:i/>
          <w:color w:val="FF0000"/>
          <w:u w:val="single"/>
        </w:rPr>
        <w:t>ONLY</w:t>
      </w:r>
      <w:r w:rsidR="004011C1" w:rsidRPr="004011C1">
        <w:rPr>
          <w:rFonts w:ascii="Book Antiqua" w:hAnsi="Book Antiqua"/>
          <w:b/>
          <w:i/>
          <w:color w:val="FF0000"/>
        </w:rPr>
        <w:t xml:space="preserve"> exception is if a series has been started, but not yet completed (due to the intervals between doses). All series MUST be completed before a student is allowed to attend clinical***</w:t>
      </w:r>
    </w:p>
    <w:tbl>
      <w:tblPr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1269"/>
        <w:gridCol w:w="3106"/>
        <w:gridCol w:w="3310"/>
      </w:tblGrid>
      <w:tr w:rsidR="00052286" w:rsidRPr="004011C1" w:rsidTr="00052286">
        <w:trPr>
          <w:trHeight w:val="378"/>
        </w:trPr>
        <w:tc>
          <w:tcPr>
            <w:tcW w:w="10800" w:type="dxa"/>
            <w:gridSpan w:val="4"/>
            <w:shd w:val="clear" w:color="auto" w:fill="D9D9D9"/>
          </w:tcPr>
          <w:p w:rsidR="00052286" w:rsidRPr="004011C1" w:rsidRDefault="00052286" w:rsidP="00C03C08">
            <w:pPr>
              <w:pStyle w:val="TableParagraph"/>
              <w:spacing w:line="359" w:lineRule="exact"/>
              <w:ind w:left="2999"/>
              <w:rPr>
                <w:rFonts w:ascii="Book Antiqua" w:hAnsi="Book Antiqua"/>
                <w:b/>
                <w:sz w:val="32"/>
              </w:rPr>
            </w:pPr>
            <w:r w:rsidRPr="004011C1">
              <w:rPr>
                <w:rFonts w:ascii="Book Antiqua" w:hAnsi="Book Antiqua"/>
                <w:b/>
                <w:sz w:val="32"/>
              </w:rPr>
              <w:t>REQUIRED</w:t>
            </w:r>
            <w:r w:rsidRPr="004011C1">
              <w:rPr>
                <w:rFonts w:ascii="Book Antiqua" w:hAnsi="Book Antiqua"/>
                <w:b/>
                <w:spacing w:val="46"/>
                <w:sz w:val="32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2"/>
                <w:sz w:val="32"/>
              </w:rPr>
              <w:t>IMMUNIZATIONS</w:t>
            </w:r>
          </w:p>
        </w:tc>
      </w:tr>
      <w:tr w:rsidR="00052286" w:rsidRPr="004011C1" w:rsidTr="00052286">
        <w:trPr>
          <w:trHeight w:val="321"/>
        </w:trPr>
        <w:tc>
          <w:tcPr>
            <w:tcW w:w="3115" w:type="dxa"/>
          </w:tcPr>
          <w:p w:rsidR="00052286" w:rsidRPr="004011C1" w:rsidRDefault="00052286" w:rsidP="00C03C08">
            <w:pPr>
              <w:pStyle w:val="TableParagraph"/>
              <w:spacing w:before="47"/>
              <w:ind w:left="957"/>
              <w:rPr>
                <w:rFonts w:ascii="Book Antiqua" w:hAnsi="Book Antiqua"/>
                <w:b/>
                <w:sz w:val="20"/>
              </w:rPr>
            </w:pPr>
            <w:r w:rsidRPr="004011C1">
              <w:rPr>
                <w:rFonts w:ascii="Book Antiqua" w:hAnsi="Book Antiqua"/>
                <w:b/>
                <w:spacing w:val="-2"/>
                <w:sz w:val="20"/>
              </w:rPr>
              <w:t>Immunization</w:t>
            </w:r>
          </w:p>
        </w:tc>
        <w:tc>
          <w:tcPr>
            <w:tcW w:w="4375" w:type="dxa"/>
            <w:gridSpan w:val="2"/>
          </w:tcPr>
          <w:p w:rsidR="00052286" w:rsidRPr="004011C1" w:rsidRDefault="00052286" w:rsidP="00C03C08">
            <w:pPr>
              <w:pStyle w:val="TableParagraph"/>
              <w:spacing w:before="47"/>
              <w:ind w:left="1801" w:right="1784"/>
              <w:jc w:val="center"/>
              <w:rPr>
                <w:rFonts w:ascii="Book Antiqua" w:hAnsi="Book Antiqua"/>
                <w:b/>
                <w:sz w:val="20"/>
              </w:rPr>
            </w:pPr>
            <w:r w:rsidRPr="004011C1">
              <w:rPr>
                <w:rFonts w:ascii="Book Antiqua" w:hAnsi="Book Antiqua"/>
                <w:b/>
                <w:w w:val="105"/>
                <w:sz w:val="20"/>
              </w:rPr>
              <w:t>Option</w:t>
            </w:r>
            <w:r w:rsidRPr="004011C1">
              <w:rPr>
                <w:rFonts w:ascii="Book Antiqua" w:hAnsi="Book Antiqua"/>
                <w:b/>
                <w:spacing w:val="-10"/>
                <w:w w:val="105"/>
                <w:sz w:val="20"/>
              </w:rPr>
              <w:t xml:space="preserve"> 1</w:t>
            </w:r>
          </w:p>
        </w:tc>
        <w:tc>
          <w:tcPr>
            <w:tcW w:w="3310" w:type="dxa"/>
          </w:tcPr>
          <w:p w:rsidR="00052286" w:rsidRPr="004011C1" w:rsidRDefault="00052286" w:rsidP="00C03C08">
            <w:pPr>
              <w:pStyle w:val="TableParagraph"/>
              <w:spacing w:before="47"/>
              <w:ind w:left="1288" w:right="1261"/>
              <w:jc w:val="center"/>
              <w:rPr>
                <w:rFonts w:ascii="Book Antiqua" w:hAnsi="Book Antiqua"/>
                <w:b/>
                <w:sz w:val="20"/>
              </w:rPr>
            </w:pPr>
            <w:r w:rsidRPr="004011C1">
              <w:rPr>
                <w:rFonts w:ascii="Book Antiqua" w:hAnsi="Book Antiqua"/>
                <w:b/>
                <w:sz w:val="20"/>
              </w:rPr>
              <w:t>Option</w:t>
            </w:r>
            <w:r w:rsidRPr="004011C1">
              <w:rPr>
                <w:rFonts w:ascii="Book Antiqua" w:hAnsi="Book Antiqua"/>
                <w:b/>
                <w:spacing w:val="-8"/>
                <w:sz w:val="20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10"/>
                <w:sz w:val="20"/>
              </w:rPr>
              <w:t>2</w:t>
            </w:r>
          </w:p>
        </w:tc>
      </w:tr>
      <w:tr w:rsidR="00052286" w:rsidRPr="004011C1" w:rsidTr="00052286">
        <w:trPr>
          <w:trHeight w:val="825"/>
        </w:trPr>
        <w:tc>
          <w:tcPr>
            <w:tcW w:w="3115" w:type="dxa"/>
          </w:tcPr>
          <w:p w:rsidR="00052286" w:rsidRPr="004011C1" w:rsidRDefault="00052286" w:rsidP="00C03C08">
            <w:pPr>
              <w:pStyle w:val="TableParagraph"/>
              <w:spacing w:before="1"/>
              <w:rPr>
                <w:rFonts w:ascii="Book Antiqua" w:hAnsi="Book Antiqua"/>
                <w:b/>
                <w:i/>
                <w:sz w:val="24"/>
              </w:rPr>
            </w:pPr>
          </w:p>
          <w:p w:rsidR="00052286" w:rsidRPr="004011C1" w:rsidRDefault="00052286" w:rsidP="00C03C08">
            <w:pPr>
              <w:pStyle w:val="TableParagraph"/>
              <w:ind w:left="117"/>
              <w:rPr>
                <w:rFonts w:ascii="Book Antiqua" w:hAnsi="Book Antiqua"/>
                <w:sz w:val="24"/>
              </w:rPr>
            </w:pPr>
            <w:r w:rsidRPr="004011C1">
              <w:rPr>
                <w:rFonts w:ascii="Book Antiqua" w:hAnsi="Book Antiqua"/>
                <w:b/>
                <w:sz w:val="24"/>
              </w:rPr>
              <w:t>Measles*</w:t>
            </w:r>
            <w:r w:rsidRPr="004011C1">
              <w:rPr>
                <w:rFonts w:ascii="Book Antiqua" w:hAnsi="Book Antiqua"/>
                <w:b/>
                <w:spacing w:val="-2"/>
                <w:sz w:val="24"/>
              </w:rPr>
              <w:t xml:space="preserve"> </w:t>
            </w:r>
            <w:r w:rsidRPr="004011C1">
              <w:rPr>
                <w:rFonts w:ascii="Book Antiqua" w:hAnsi="Book Antiqua"/>
                <w:spacing w:val="-2"/>
                <w:sz w:val="24"/>
              </w:rPr>
              <w:t>(Rubeola)</w:t>
            </w:r>
          </w:p>
        </w:tc>
        <w:tc>
          <w:tcPr>
            <w:tcW w:w="4375" w:type="dxa"/>
            <w:gridSpan w:val="2"/>
          </w:tcPr>
          <w:p w:rsidR="00052286" w:rsidRPr="004011C1" w:rsidRDefault="00052286" w:rsidP="00C03C08">
            <w:pPr>
              <w:pStyle w:val="TableParagraph"/>
              <w:spacing w:before="147" w:line="247" w:lineRule="auto"/>
              <w:ind w:left="179" w:right="381"/>
              <w:rPr>
                <w:rFonts w:ascii="Book Antiqua" w:hAnsi="Book Antiqua"/>
                <w:sz w:val="18"/>
              </w:rPr>
            </w:pPr>
            <w:r w:rsidRPr="004011C1">
              <w:rPr>
                <w:rFonts w:ascii="Book Antiqua" w:hAnsi="Book Antiqua"/>
                <w:b/>
                <w:spacing w:val="-2"/>
                <w:sz w:val="18"/>
              </w:rPr>
              <w:t>Two</w:t>
            </w:r>
            <w:r w:rsidRPr="004011C1">
              <w:rPr>
                <w:rFonts w:ascii="Book Antiqua" w:hAnsi="Book Antiqua"/>
                <w:b/>
                <w:spacing w:val="-1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2"/>
                <w:sz w:val="18"/>
              </w:rPr>
              <w:t>doses</w:t>
            </w:r>
            <w:r w:rsidRPr="004011C1">
              <w:rPr>
                <w:rFonts w:ascii="Book Antiqua" w:hAnsi="Book Antiqua"/>
                <w:spacing w:val="-2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2"/>
                <w:sz w:val="18"/>
              </w:rPr>
              <w:t>of</w:t>
            </w:r>
            <w:r w:rsidRPr="004011C1">
              <w:rPr>
                <w:rFonts w:ascii="Book Antiqua" w:hAnsi="Book Antiqua"/>
                <w:spacing w:val="-15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2"/>
                <w:sz w:val="18"/>
              </w:rPr>
              <w:t>measles</w:t>
            </w:r>
            <w:r w:rsidRPr="004011C1">
              <w:rPr>
                <w:rFonts w:ascii="Book Antiqua" w:hAnsi="Book Antiqua"/>
                <w:spacing w:val="-1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2"/>
                <w:sz w:val="18"/>
              </w:rPr>
              <w:t>vaccine</w:t>
            </w:r>
            <w:r w:rsidRPr="004011C1">
              <w:rPr>
                <w:rFonts w:ascii="Book Antiqua" w:hAnsi="Book Antiqua"/>
                <w:spacing w:val="-17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2"/>
                <w:sz w:val="18"/>
              </w:rPr>
              <w:t>on</w:t>
            </w:r>
            <w:r w:rsidRPr="004011C1">
              <w:rPr>
                <w:rFonts w:ascii="Book Antiqua" w:hAnsi="Book Antiqua"/>
                <w:spacing w:val="-1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2"/>
                <w:sz w:val="18"/>
              </w:rPr>
              <w:t>or</w:t>
            </w:r>
            <w:r w:rsidRPr="004011C1">
              <w:rPr>
                <w:rFonts w:ascii="Book Antiqua" w:hAnsi="Book Antiqua"/>
                <w:spacing w:val="-1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2"/>
                <w:sz w:val="18"/>
              </w:rPr>
              <w:t>after</w:t>
            </w:r>
            <w:r w:rsidRPr="004011C1">
              <w:rPr>
                <w:rFonts w:ascii="Book Antiqua" w:hAnsi="Book Antiqua"/>
                <w:spacing w:val="-1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2"/>
                <w:sz w:val="18"/>
              </w:rPr>
              <w:t>their first</w:t>
            </w:r>
            <w:r w:rsidRPr="004011C1">
              <w:rPr>
                <w:rFonts w:ascii="Book Antiqua" w:hAnsi="Book Antiqua"/>
                <w:sz w:val="18"/>
              </w:rPr>
              <w:t xml:space="preserve"> birthday and at least 30 days apart</w:t>
            </w:r>
          </w:p>
          <w:p w:rsidR="00052286" w:rsidRPr="004011C1" w:rsidRDefault="00052286" w:rsidP="00C03C08">
            <w:pPr>
              <w:pStyle w:val="TableParagraph"/>
              <w:spacing w:line="205" w:lineRule="exact"/>
              <w:ind w:left="180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w w:val="105"/>
                <w:sz w:val="18"/>
              </w:rPr>
              <w:t>*See</w:t>
            </w:r>
            <w:r w:rsidRPr="004011C1">
              <w:rPr>
                <w:rFonts w:ascii="Book Antiqua" w:hAnsi="Book Antiqua"/>
                <w:b/>
                <w:spacing w:val="-9"/>
                <w:w w:val="105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4"/>
                <w:w w:val="105"/>
                <w:sz w:val="18"/>
              </w:rPr>
              <w:t>note</w:t>
            </w:r>
          </w:p>
        </w:tc>
        <w:tc>
          <w:tcPr>
            <w:tcW w:w="3310" w:type="dxa"/>
          </w:tcPr>
          <w:p w:rsidR="00052286" w:rsidRPr="004011C1" w:rsidRDefault="00052286" w:rsidP="00C03C08">
            <w:pPr>
              <w:pStyle w:val="TableParagraph"/>
              <w:spacing w:before="2"/>
              <w:rPr>
                <w:rFonts w:ascii="Book Antiqua" w:hAnsi="Book Antiqua"/>
                <w:b/>
                <w:i/>
                <w:sz w:val="19"/>
              </w:rPr>
            </w:pPr>
          </w:p>
          <w:p w:rsidR="00052286" w:rsidRPr="004011C1" w:rsidRDefault="00052286" w:rsidP="00C03C08">
            <w:pPr>
              <w:pStyle w:val="TableParagraph"/>
              <w:spacing w:line="249" w:lineRule="auto"/>
              <w:ind w:left="120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spacing w:val="-4"/>
                <w:sz w:val="18"/>
              </w:rPr>
              <w:t>Serologic</w:t>
            </w:r>
            <w:r w:rsidRPr="004011C1">
              <w:rPr>
                <w:rFonts w:ascii="Book Antiqua" w:hAnsi="Book Antiqua"/>
                <w:spacing w:val="-9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test</w:t>
            </w:r>
            <w:r w:rsidRPr="004011C1">
              <w:rPr>
                <w:rFonts w:ascii="Book Antiqua" w:hAnsi="Book Antiqua"/>
                <w:spacing w:val="-8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(Titer)</w:t>
            </w:r>
            <w:r w:rsidRPr="004011C1">
              <w:rPr>
                <w:rFonts w:ascii="Book Antiqua" w:hAnsi="Book Antiqua"/>
                <w:spacing w:val="-7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positive</w:t>
            </w:r>
            <w:r w:rsidRPr="004011C1">
              <w:rPr>
                <w:rFonts w:ascii="Book Antiqua" w:hAnsi="Book Antiqua"/>
                <w:spacing w:val="-1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for</w:t>
            </w:r>
            <w:r w:rsidRPr="004011C1">
              <w:rPr>
                <w:rFonts w:ascii="Book Antiqua" w:hAnsi="Book Antiqua"/>
                <w:spacing w:val="-8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measles</w:t>
            </w:r>
            <w:r w:rsidRPr="004011C1">
              <w:rPr>
                <w:rFonts w:ascii="Book Antiqua" w:hAnsi="Book Antiqua"/>
                <w:sz w:val="18"/>
              </w:rPr>
              <w:t xml:space="preserve"> antibody </w:t>
            </w:r>
            <w:r w:rsidRPr="004011C1">
              <w:rPr>
                <w:rFonts w:ascii="Book Antiqua" w:hAnsi="Book Antiqua"/>
                <w:b/>
                <w:sz w:val="18"/>
              </w:rPr>
              <w:t>**See note</w:t>
            </w:r>
          </w:p>
        </w:tc>
      </w:tr>
      <w:tr w:rsidR="00052286" w:rsidRPr="004011C1" w:rsidTr="00052286">
        <w:trPr>
          <w:trHeight w:val="575"/>
        </w:trPr>
        <w:tc>
          <w:tcPr>
            <w:tcW w:w="3115" w:type="dxa"/>
          </w:tcPr>
          <w:p w:rsidR="00052286" w:rsidRPr="004011C1" w:rsidRDefault="00052286" w:rsidP="00C03C08">
            <w:pPr>
              <w:pStyle w:val="TableParagraph"/>
              <w:spacing w:before="203"/>
              <w:ind w:left="117"/>
              <w:rPr>
                <w:rFonts w:ascii="Book Antiqua" w:hAnsi="Book Antiqua"/>
                <w:b/>
                <w:sz w:val="24"/>
              </w:rPr>
            </w:pPr>
            <w:r w:rsidRPr="004011C1">
              <w:rPr>
                <w:rFonts w:ascii="Book Antiqua" w:hAnsi="Book Antiqua"/>
                <w:b/>
                <w:spacing w:val="-2"/>
                <w:sz w:val="24"/>
              </w:rPr>
              <w:t>Mumps*</w:t>
            </w:r>
          </w:p>
        </w:tc>
        <w:tc>
          <w:tcPr>
            <w:tcW w:w="4375" w:type="dxa"/>
            <w:gridSpan w:val="2"/>
          </w:tcPr>
          <w:p w:rsidR="00052286" w:rsidRPr="004011C1" w:rsidRDefault="00052286" w:rsidP="00C03C08">
            <w:pPr>
              <w:pStyle w:val="TableParagraph"/>
              <w:spacing w:before="115" w:line="220" w:lineRule="atLeast"/>
              <w:ind w:left="141" w:right="684" w:hanging="1"/>
              <w:rPr>
                <w:rFonts w:ascii="Book Antiqua" w:hAnsi="Book Antiqua"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>Two</w:t>
            </w:r>
            <w:r w:rsidRPr="004011C1">
              <w:rPr>
                <w:rFonts w:ascii="Book Antiqua" w:hAnsi="Book Antiqua"/>
                <w:b/>
                <w:spacing w:val="-2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doses</w:t>
            </w:r>
            <w:r w:rsidRPr="004011C1">
              <w:rPr>
                <w:rFonts w:ascii="Book Antiqua" w:hAnsi="Book Antiqua"/>
                <w:spacing w:val="-2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of</w:t>
            </w:r>
            <w:r w:rsidRPr="004011C1">
              <w:rPr>
                <w:rFonts w:ascii="Book Antiqua" w:hAnsi="Book Antiqua"/>
                <w:spacing w:val="-17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mumps</w:t>
            </w:r>
            <w:r w:rsidRPr="004011C1">
              <w:rPr>
                <w:rFonts w:ascii="Book Antiqua" w:hAnsi="Book Antiqua"/>
                <w:spacing w:val="-2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vaccine</w:t>
            </w:r>
            <w:r w:rsidRPr="004011C1">
              <w:rPr>
                <w:rFonts w:ascii="Book Antiqua" w:hAnsi="Book Antiqua"/>
                <w:spacing w:val="-2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on</w:t>
            </w:r>
            <w:r w:rsidRPr="004011C1">
              <w:rPr>
                <w:rFonts w:ascii="Book Antiqua" w:hAnsi="Book Antiqua"/>
                <w:spacing w:val="-18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or</w:t>
            </w:r>
            <w:r w:rsidRPr="004011C1">
              <w:rPr>
                <w:rFonts w:ascii="Book Antiqua" w:hAnsi="Book Antiqua"/>
                <w:spacing w:val="-2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after</w:t>
            </w:r>
            <w:r w:rsidRPr="004011C1">
              <w:rPr>
                <w:rFonts w:ascii="Book Antiqua" w:hAnsi="Book Antiqua"/>
                <w:spacing w:val="-2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their</w:t>
            </w:r>
            <w:r w:rsidRPr="004011C1">
              <w:rPr>
                <w:rFonts w:ascii="Book Antiqua" w:hAnsi="Book Antiqua"/>
                <w:spacing w:val="-1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 xml:space="preserve">first </w:t>
            </w:r>
            <w:r w:rsidRPr="004011C1">
              <w:rPr>
                <w:rFonts w:ascii="Book Antiqua" w:hAnsi="Book Antiqua"/>
                <w:spacing w:val="-2"/>
                <w:sz w:val="18"/>
              </w:rPr>
              <w:t>birthday</w:t>
            </w:r>
          </w:p>
        </w:tc>
        <w:tc>
          <w:tcPr>
            <w:tcW w:w="3310" w:type="dxa"/>
          </w:tcPr>
          <w:p w:rsidR="00052286" w:rsidRPr="004011C1" w:rsidRDefault="00052286" w:rsidP="00C03C08">
            <w:pPr>
              <w:pStyle w:val="TableParagraph"/>
              <w:spacing w:before="115" w:line="220" w:lineRule="atLeast"/>
              <w:ind w:left="120" w:right="400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spacing w:val="-4"/>
                <w:sz w:val="18"/>
              </w:rPr>
              <w:t>Serologic</w:t>
            </w:r>
            <w:r w:rsidRPr="004011C1">
              <w:rPr>
                <w:rFonts w:ascii="Book Antiqua" w:hAnsi="Book Antiqua"/>
                <w:spacing w:val="-9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test</w:t>
            </w:r>
            <w:r w:rsidRPr="004011C1">
              <w:rPr>
                <w:rFonts w:ascii="Book Antiqua" w:hAnsi="Book Antiqua"/>
                <w:spacing w:val="-7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(Titer)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positive</w:t>
            </w:r>
            <w:r w:rsidRPr="004011C1">
              <w:rPr>
                <w:rFonts w:ascii="Book Antiqua" w:hAnsi="Book Antiqua"/>
                <w:spacing w:val="-1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for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mumps</w:t>
            </w:r>
            <w:r w:rsidRPr="004011C1">
              <w:rPr>
                <w:rFonts w:ascii="Book Antiqua" w:hAnsi="Book Antiqua"/>
                <w:sz w:val="18"/>
              </w:rPr>
              <w:t xml:space="preserve"> antibody </w:t>
            </w:r>
            <w:r w:rsidRPr="004011C1">
              <w:rPr>
                <w:rFonts w:ascii="Book Antiqua" w:hAnsi="Book Antiqua"/>
                <w:b/>
                <w:sz w:val="18"/>
              </w:rPr>
              <w:t>**See note</w:t>
            </w:r>
          </w:p>
        </w:tc>
      </w:tr>
      <w:tr w:rsidR="00052286" w:rsidRPr="004011C1" w:rsidTr="00052286">
        <w:trPr>
          <w:trHeight w:val="618"/>
        </w:trPr>
        <w:tc>
          <w:tcPr>
            <w:tcW w:w="3115" w:type="dxa"/>
          </w:tcPr>
          <w:p w:rsidR="00052286" w:rsidRPr="004011C1" w:rsidRDefault="00052286" w:rsidP="00C03C08">
            <w:pPr>
              <w:pStyle w:val="TableParagraph"/>
              <w:spacing w:before="203"/>
              <w:ind w:left="117"/>
              <w:rPr>
                <w:rFonts w:ascii="Book Antiqua" w:hAnsi="Book Antiqua"/>
                <w:b/>
                <w:sz w:val="24"/>
              </w:rPr>
            </w:pPr>
            <w:r w:rsidRPr="004011C1">
              <w:rPr>
                <w:rFonts w:ascii="Book Antiqua" w:hAnsi="Book Antiqua"/>
                <w:b/>
                <w:spacing w:val="-2"/>
                <w:sz w:val="24"/>
              </w:rPr>
              <w:t>Rubella*</w:t>
            </w:r>
          </w:p>
        </w:tc>
        <w:tc>
          <w:tcPr>
            <w:tcW w:w="4375" w:type="dxa"/>
            <w:gridSpan w:val="2"/>
          </w:tcPr>
          <w:p w:rsidR="00052286" w:rsidRPr="004011C1" w:rsidRDefault="00052286" w:rsidP="00C03C08">
            <w:pPr>
              <w:pStyle w:val="TableParagraph"/>
              <w:spacing w:before="116"/>
              <w:ind w:left="1828" w:hanging="1453"/>
              <w:rPr>
                <w:rFonts w:ascii="Book Antiqua" w:hAnsi="Book Antiqua"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>One</w:t>
            </w:r>
            <w:r w:rsidRPr="004011C1">
              <w:rPr>
                <w:rFonts w:ascii="Book Antiqua" w:hAnsi="Book Antiqua"/>
                <w:b/>
                <w:spacing w:val="-1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dose</w:t>
            </w:r>
            <w:r w:rsidRPr="004011C1">
              <w:rPr>
                <w:rFonts w:ascii="Book Antiqua" w:hAnsi="Book Antiqua"/>
                <w:spacing w:val="-1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of</w:t>
            </w:r>
            <w:r w:rsidRPr="004011C1">
              <w:rPr>
                <w:rFonts w:ascii="Book Antiqua" w:hAnsi="Book Antiqua"/>
                <w:spacing w:val="-1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rubella</w:t>
            </w:r>
            <w:r w:rsidRPr="004011C1">
              <w:rPr>
                <w:rFonts w:ascii="Book Antiqua" w:hAnsi="Book Antiqua"/>
                <w:spacing w:val="-7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vaccine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on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or</w:t>
            </w:r>
            <w:r w:rsidRPr="004011C1">
              <w:rPr>
                <w:rFonts w:ascii="Book Antiqua" w:hAnsi="Book Antiqua"/>
                <w:spacing w:val="-1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after</w:t>
            </w:r>
            <w:r w:rsidRPr="004011C1">
              <w:rPr>
                <w:rFonts w:ascii="Book Antiqua" w:hAnsi="Book Antiqua"/>
                <w:spacing w:val="-1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their</w:t>
            </w:r>
            <w:r w:rsidRPr="004011C1">
              <w:rPr>
                <w:rFonts w:ascii="Book Antiqua" w:hAnsi="Book Antiqua"/>
                <w:spacing w:val="-1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 xml:space="preserve">first </w:t>
            </w:r>
            <w:r w:rsidRPr="004011C1">
              <w:rPr>
                <w:rFonts w:ascii="Book Antiqua" w:hAnsi="Book Antiqua"/>
                <w:spacing w:val="-2"/>
                <w:sz w:val="18"/>
              </w:rPr>
              <w:t>birthday</w:t>
            </w:r>
          </w:p>
        </w:tc>
        <w:tc>
          <w:tcPr>
            <w:tcW w:w="3310" w:type="dxa"/>
          </w:tcPr>
          <w:p w:rsidR="00052286" w:rsidRPr="004011C1" w:rsidRDefault="00052286" w:rsidP="00C03C08">
            <w:pPr>
              <w:pStyle w:val="TableParagraph"/>
              <w:spacing w:before="121" w:line="247" w:lineRule="auto"/>
              <w:ind w:left="120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spacing w:val="-4"/>
                <w:sz w:val="18"/>
              </w:rPr>
              <w:t>Serologic</w:t>
            </w:r>
            <w:r w:rsidRPr="004011C1">
              <w:rPr>
                <w:rFonts w:ascii="Book Antiqua" w:hAnsi="Book Antiqua"/>
                <w:spacing w:val="-9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test</w:t>
            </w:r>
            <w:r w:rsidRPr="004011C1">
              <w:rPr>
                <w:rFonts w:ascii="Book Antiqua" w:hAnsi="Book Antiqua"/>
                <w:spacing w:val="-8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(Titer)</w:t>
            </w:r>
            <w:r w:rsidRPr="004011C1">
              <w:rPr>
                <w:rFonts w:ascii="Book Antiqua" w:hAnsi="Book Antiqua"/>
                <w:spacing w:val="-7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positive</w:t>
            </w:r>
            <w:r w:rsidRPr="004011C1">
              <w:rPr>
                <w:rFonts w:ascii="Book Antiqua" w:hAnsi="Book Antiqua"/>
                <w:spacing w:val="-1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for</w:t>
            </w:r>
            <w:r w:rsidRPr="004011C1">
              <w:rPr>
                <w:rFonts w:ascii="Book Antiqua" w:hAnsi="Book Antiqua"/>
                <w:spacing w:val="-8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pacing w:val="-4"/>
                <w:sz w:val="18"/>
              </w:rPr>
              <w:t>rubella</w:t>
            </w:r>
            <w:r w:rsidRPr="004011C1">
              <w:rPr>
                <w:rFonts w:ascii="Book Antiqua" w:hAnsi="Book Antiqua"/>
                <w:sz w:val="18"/>
              </w:rPr>
              <w:t xml:space="preserve"> antibody </w:t>
            </w:r>
            <w:r w:rsidRPr="004011C1">
              <w:rPr>
                <w:rFonts w:ascii="Book Antiqua" w:hAnsi="Book Antiqua"/>
                <w:b/>
                <w:sz w:val="18"/>
              </w:rPr>
              <w:t>**See note</w:t>
            </w:r>
          </w:p>
        </w:tc>
      </w:tr>
      <w:tr w:rsidR="00052286" w:rsidRPr="004011C1" w:rsidTr="00052286">
        <w:trPr>
          <w:trHeight w:val="6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spacing w:before="203"/>
              <w:rPr>
                <w:rFonts w:ascii="Book Antiqua" w:hAnsi="Book Antiqua"/>
                <w:b/>
                <w:spacing w:val="-2"/>
                <w:sz w:val="24"/>
              </w:rPr>
            </w:pPr>
            <w:r w:rsidRPr="004011C1">
              <w:rPr>
                <w:rFonts w:ascii="Book Antiqua" w:hAnsi="Book Antiqua"/>
                <w:b/>
                <w:spacing w:val="-2"/>
                <w:sz w:val="24"/>
              </w:rPr>
              <w:t xml:space="preserve">  </w:t>
            </w:r>
            <w:r w:rsidRPr="004011C1">
              <w:rPr>
                <w:rFonts w:ascii="Book Antiqua" w:hAnsi="Book Antiqua"/>
                <w:b/>
                <w:spacing w:val="-2"/>
                <w:sz w:val="24"/>
              </w:rPr>
              <w:t>Hepatitis B (Hep B)</w:t>
            </w:r>
          </w:p>
        </w:tc>
        <w:tc>
          <w:tcPr>
            <w:tcW w:w="4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ind w:left="120" w:firstLine="2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>The minimum interval between the first two doses is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4 weeks, and the minimum interval between the second and third doses is</w:t>
            </w:r>
            <w:r w:rsidR="004011C1" w:rsidRPr="004011C1">
              <w:rPr>
                <w:rFonts w:ascii="Book Antiqua" w:hAnsi="Book Antiqua"/>
                <w:b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8 weeks. However, the first and third doses should be separated by no less than 16 weeks. It </w:t>
            </w:r>
          </w:p>
          <w:p w:rsidR="00052286" w:rsidRPr="004011C1" w:rsidRDefault="00052286" w:rsidP="00052286">
            <w:pPr>
              <w:pStyle w:val="TableParagraph"/>
              <w:ind w:left="120" w:firstLine="2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>is not necessary to restart the series or add doses because of an extended interval between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doses.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spacing w:before="121" w:line="247" w:lineRule="auto"/>
              <w:ind w:left="120"/>
              <w:rPr>
                <w:rFonts w:ascii="Book Antiqua" w:hAnsi="Book Antiqua"/>
                <w:spacing w:val="-4"/>
                <w:sz w:val="18"/>
              </w:rPr>
            </w:pPr>
            <w:r w:rsidRPr="004011C1">
              <w:rPr>
                <w:rFonts w:ascii="Book Antiqua" w:hAnsi="Book Antiqua"/>
                <w:spacing w:val="-4"/>
                <w:sz w:val="18"/>
              </w:rPr>
              <w:t>Serologic test (Titer) positive for Hepatitis B antibody **See note</w:t>
            </w:r>
          </w:p>
        </w:tc>
      </w:tr>
      <w:tr w:rsidR="00052286" w:rsidRPr="004011C1" w:rsidTr="00052286">
        <w:trPr>
          <w:trHeight w:val="6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ind w:left="117"/>
              <w:rPr>
                <w:rFonts w:ascii="Book Antiqua" w:hAnsi="Book Antiqua"/>
                <w:b/>
                <w:spacing w:val="-2"/>
                <w:sz w:val="24"/>
              </w:rPr>
            </w:pPr>
          </w:p>
          <w:p w:rsidR="00052286" w:rsidRPr="004011C1" w:rsidRDefault="00052286" w:rsidP="00052286">
            <w:pPr>
              <w:pStyle w:val="TableParagraph"/>
              <w:ind w:left="117"/>
              <w:rPr>
                <w:rFonts w:ascii="Book Antiqua" w:hAnsi="Book Antiqua"/>
                <w:b/>
                <w:spacing w:val="-2"/>
                <w:sz w:val="24"/>
              </w:rPr>
            </w:pPr>
            <w:r w:rsidRPr="004011C1">
              <w:rPr>
                <w:rFonts w:ascii="Book Antiqua" w:hAnsi="Book Antiqua"/>
                <w:b/>
                <w:spacing w:val="-2"/>
                <w:sz w:val="24"/>
              </w:rPr>
              <w:t>Varicella (Chicken Pox)</w:t>
            </w:r>
          </w:p>
        </w:tc>
        <w:tc>
          <w:tcPr>
            <w:tcW w:w="4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 xml:space="preserve">   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Two doses of varicella vaccine on or after their first 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  </w:t>
            </w:r>
          </w:p>
          <w:p w:rsidR="00052286" w:rsidRPr="004011C1" w:rsidRDefault="00052286" w:rsidP="00052286">
            <w:pPr>
              <w:pStyle w:val="TableParagraph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 xml:space="preserve">   </w:t>
            </w:r>
            <w:r w:rsidRPr="004011C1">
              <w:rPr>
                <w:rFonts w:ascii="Book Antiqua" w:hAnsi="Book Antiqua"/>
                <w:b/>
                <w:sz w:val="18"/>
              </w:rPr>
              <w:t>birthday and at least 90 days apart prior to age thirteen.</w:t>
            </w:r>
          </w:p>
          <w:p w:rsidR="00052286" w:rsidRPr="004011C1" w:rsidRDefault="00052286" w:rsidP="00052286">
            <w:pPr>
              <w:pStyle w:val="TableParagraph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 xml:space="preserve">  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 Vaccinationdosesshouldbegiven28days apart after </w:t>
            </w:r>
          </w:p>
          <w:p w:rsidR="00052286" w:rsidRPr="004011C1" w:rsidRDefault="00052286" w:rsidP="00052286">
            <w:pPr>
              <w:pStyle w:val="TableParagraph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 xml:space="preserve">   </w:t>
            </w:r>
            <w:r w:rsidRPr="004011C1">
              <w:rPr>
                <w:rFonts w:ascii="Book Antiqua" w:hAnsi="Book Antiqua"/>
                <w:b/>
                <w:sz w:val="18"/>
              </w:rPr>
              <w:t>thirteenth birthday.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spacing w:line="247" w:lineRule="auto"/>
              <w:ind w:left="120"/>
              <w:rPr>
                <w:rFonts w:ascii="Book Antiqua" w:hAnsi="Book Antiqua"/>
                <w:spacing w:val="-4"/>
                <w:sz w:val="18"/>
              </w:rPr>
            </w:pPr>
          </w:p>
          <w:p w:rsidR="00052286" w:rsidRPr="004011C1" w:rsidRDefault="00052286" w:rsidP="00052286">
            <w:pPr>
              <w:pStyle w:val="TableParagraph"/>
              <w:spacing w:line="247" w:lineRule="auto"/>
              <w:ind w:left="120"/>
              <w:rPr>
                <w:rFonts w:ascii="Book Antiqua" w:hAnsi="Book Antiqua"/>
                <w:spacing w:val="-4"/>
                <w:sz w:val="18"/>
              </w:rPr>
            </w:pPr>
            <w:r w:rsidRPr="004011C1">
              <w:rPr>
                <w:rFonts w:ascii="Book Antiqua" w:hAnsi="Book Antiqua"/>
                <w:spacing w:val="-4"/>
                <w:sz w:val="18"/>
              </w:rPr>
              <w:t>Serologic test (Titer) positive for varicella antibody **See note</w:t>
            </w:r>
          </w:p>
        </w:tc>
      </w:tr>
      <w:tr w:rsidR="00052286" w:rsidRPr="004011C1" w:rsidTr="00052286">
        <w:trPr>
          <w:trHeight w:val="6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spacing w:before="203"/>
              <w:ind w:left="117"/>
              <w:rPr>
                <w:rFonts w:ascii="Book Antiqua" w:hAnsi="Book Antiqua"/>
                <w:b/>
                <w:spacing w:val="-2"/>
                <w:sz w:val="24"/>
              </w:rPr>
            </w:pPr>
            <w:r w:rsidRPr="004011C1">
              <w:rPr>
                <w:rFonts w:ascii="Book Antiqua" w:hAnsi="Book Antiqua"/>
                <w:b/>
                <w:spacing w:val="-2"/>
                <w:sz w:val="24"/>
              </w:rPr>
              <w:lastRenderedPageBreak/>
              <w:t>Tdap (Tetanus, Diphtheria &amp; Pertussis)</w:t>
            </w:r>
          </w:p>
        </w:tc>
        <w:tc>
          <w:tcPr>
            <w:tcW w:w="4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 xml:space="preserve">   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Documentation of prior Tdap vaccination. Td booster </w:t>
            </w:r>
          </w:p>
          <w:p w:rsidR="00052286" w:rsidRPr="004011C1" w:rsidRDefault="00052286" w:rsidP="00052286">
            <w:pPr>
              <w:pStyle w:val="TableParagraph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 xml:space="preserve">   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must be documented if Tdap was received more than </w:t>
            </w:r>
          </w:p>
          <w:p w:rsidR="00052286" w:rsidRPr="004011C1" w:rsidRDefault="00052286" w:rsidP="00052286">
            <w:pPr>
              <w:pStyle w:val="TableParagraph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 xml:space="preserve">   </w:t>
            </w:r>
            <w:r w:rsidRPr="004011C1">
              <w:rPr>
                <w:rFonts w:ascii="Book Antiqua" w:hAnsi="Book Antiqua"/>
                <w:b/>
                <w:sz w:val="18"/>
              </w:rPr>
              <w:t>ten years prior.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spacing w:before="121" w:line="247" w:lineRule="auto"/>
              <w:ind w:left="120"/>
              <w:rPr>
                <w:rFonts w:ascii="Book Antiqua" w:hAnsi="Book Antiqua"/>
                <w:spacing w:val="-4"/>
                <w:sz w:val="18"/>
              </w:rPr>
            </w:pPr>
            <w:r w:rsidRPr="004011C1">
              <w:rPr>
                <w:rFonts w:ascii="Book Antiqua" w:hAnsi="Book Antiqua"/>
                <w:spacing w:val="-4"/>
                <w:sz w:val="18"/>
              </w:rPr>
              <w:t>If prior immunization is unknown or undocumented, consult healthcare professional regarding obtaining immunization.</w:t>
            </w:r>
          </w:p>
        </w:tc>
      </w:tr>
      <w:tr w:rsidR="00052286" w:rsidRPr="004011C1" w:rsidTr="00052286">
        <w:trPr>
          <w:trHeight w:val="61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spacing w:before="203"/>
              <w:ind w:left="117"/>
              <w:rPr>
                <w:rFonts w:ascii="Book Antiqua" w:hAnsi="Book Antiqua"/>
                <w:b/>
                <w:spacing w:val="-2"/>
                <w:sz w:val="24"/>
              </w:rPr>
            </w:pPr>
            <w:r w:rsidRPr="004011C1">
              <w:rPr>
                <w:rFonts w:ascii="Book Antiqua" w:hAnsi="Book Antiqua"/>
                <w:b/>
                <w:spacing w:val="-2"/>
                <w:sz w:val="24"/>
              </w:rPr>
              <w:t>Covid-19</w:t>
            </w:r>
          </w:p>
        </w:tc>
        <w:tc>
          <w:tcPr>
            <w:tcW w:w="4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 xml:space="preserve">   </w:t>
            </w:r>
            <w:r w:rsidRPr="004011C1">
              <w:rPr>
                <w:rFonts w:ascii="Book Antiqua" w:hAnsi="Book Antiqua"/>
                <w:b/>
                <w:sz w:val="18"/>
              </w:rPr>
              <w:t>Documentation of first and second vaccinations. All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 </w:t>
            </w:r>
          </w:p>
          <w:p w:rsidR="00052286" w:rsidRPr="004011C1" w:rsidRDefault="00052286" w:rsidP="00052286">
            <w:pPr>
              <w:pStyle w:val="TableParagraph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 xml:space="preserve">   </w:t>
            </w:r>
            <w:r w:rsidRPr="004011C1">
              <w:rPr>
                <w:rFonts w:ascii="Book Antiqua" w:hAnsi="Book Antiqua"/>
                <w:b/>
                <w:sz w:val="18"/>
              </w:rPr>
              <w:t>boosters must be current.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86" w:rsidRPr="004011C1" w:rsidRDefault="00052286" w:rsidP="00052286">
            <w:pPr>
              <w:pStyle w:val="TableParagraph"/>
              <w:spacing w:before="121" w:line="247" w:lineRule="auto"/>
              <w:ind w:left="120"/>
              <w:rPr>
                <w:rFonts w:ascii="Book Antiqua" w:hAnsi="Book Antiqua"/>
                <w:spacing w:val="-4"/>
                <w:sz w:val="18"/>
              </w:rPr>
            </w:pPr>
            <w:r w:rsidRPr="004011C1">
              <w:rPr>
                <w:rFonts w:ascii="Book Antiqua" w:hAnsi="Book Antiqua"/>
                <w:spacing w:val="-4"/>
                <w:sz w:val="18"/>
              </w:rPr>
              <w:t>*If a student chooses not to take the Covid-19 vaccination or stay current with their Boosters, they must fill out a religious or medical exemption form.</w:t>
            </w:r>
          </w:p>
          <w:p w:rsidR="00052286" w:rsidRPr="004011C1" w:rsidRDefault="00052286" w:rsidP="00052286">
            <w:pPr>
              <w:pStyle w:val="TableParagraph"/>
              <w:spacing w:before="121" w:line="247" w:lineRule="auto"/>
              <w:ind w:left="120"/>
              <w:rPr>
                <w:rFonts w:ascii="Book Antiqua" w:hAnsi="Book Antiqua"/>
                <w:spacing w:val="-4"/>
                <w:sz w:val="18"/>
              </w:rPr>
            </w:pPr>
          </w:p>
        </w:tc>
      </w:tr>
      <w:tr w:rsidR="00052286" w:rsidRPr="004011C1" w:rsidTr="00052286">
        <w:trPr>
          <w:trHeight w:val="813"/>
        </w:trPr>
        <w:tc>
          <w:tcPr>
            <w:tcW w:w="10800" w:type="dxa"/>
            <w:gridSpan w:val="4"/>
            <w:shd w:val="clear" w:color="auto" w:fill="D9D9D9"/>
          </w:tcPr>
          <w:p w:rsidR="00052286" w:rsidRPr="004011C1" w:rsidRDefault="00052286" w:rsidP="00C03C08">
            <w:pPr>
              <w:pStyle w:val="TableParagraph"/>
              <w:spacing w:before="121"/>
              <w:ind w:left="904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pacing w:val="-6"/>
                <w:sz w:val="18"/>
              </w:rPr>
              <w:t>*Measles,</w:t>
            </w:r>
            <w:r w:rsidRPr="004011C1"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Mumps,</w:t>
            </w:r>
            <w:r w:rsidRPr="004011C1">
              <w:rPr>
                <w:rFonts w:ascii="Book Antiqua" w:hAnsi="Book Antiqua"/>
                <w:b/>
                <w:spacing w:val="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Rubella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is</w:t>
            </w:r>
            <w:r w:rsidRPr="004011C1"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also</w:t>
            </w:r>
            <w:r w:rsidRPr="004011C1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known</w:t>
            </w:r>
            <w:r w:rsidRPr="004011C1">
              <w:rPr>
                <w:rFonts w:ascii="Book Antiqua" w:hAnsi="Book Antiqua"/>
                <w:b/>
                <w:spacing w:val="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as</w:t>
            </w:r>
            <w:r w:rsidRPr="004011C1"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the</w:t>
            </w:r>
            <w:r w:rsidRPr="004011C1">
              <w:rPr>
                <w:rFonts w:ascii="Book Antiqua" w:hAnsi="Book Antiqua"/>
                <w:b/>
                <w:spacing w:val="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combined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MMR</w:t>
            </w:r>
            <w:r w:rsidRPr="004011C1">
              <w:rPr>
                <w:rFonts w:ascii="Book Antiqua" w:hAnsi="Book Antiqua"/>
                <w:b/>
                <w:spacing w:val="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vaccine.</w:t>
            </w:r>
            <w:r w:rsidRPr="004011C1">
              <w:rPr>
                <w:rFonts w:ascii="Book Antiqua" w:hAnsi="Book Antiqua"/>
                <w:b/>
                <w:spacing w:val="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This</w:t>
            </w:r>
            <w:r w:rsidRPr="004011C1">
              <w:rPr>
                <w:rFonts w:ascii="Book Antiqua" w:hAnsi="Book Antiqua"/>
                <w:b/>
                <w:spacing w:val="5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is</w:t>
            </w:r>
            <w:r w:rsidRPr="004011C1"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the</w:t>
            </w:r>
            <w:r w:rsidRPr="004011C1">
              <w:rPr>
                <w:rFonts w:ascii="Book Antiqua" w:hAnsi="Book Antiqua"/>
                <w:b/>
                <w:spacing w:val="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preferred</w:t>
            </w:r>
            <w:r w:rsidRPr="004011C1">
              <w:rPr>
                <w:rFonts w:ascii="Book Antiqua" w:hAnsi="Book Antiqua"/>
                <w:b/>
                <w:spacing w:val="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vaccine</w:t>
            </w:r>
            <w:r w:rsidRPr="004011C1">
              <w:rPr>
                <w:rFonts w:ascii="Book Antiqua" w:hAnsi="Book Antiqua"/>
                <w:b/>
                <w:spacing w:val="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if</w:t>
            </w:r>
            <w:r w:rsidRPr="004011C1"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recipient</w:t>
            </w:r>
            <w:r w:rsidRPr="004011C1">
              <w:rPr>
                <w:rFonts w:ascii="Book Antiqua" w:hAnsi="Book Antiqua"/>
                <w:b/>
                <w:spacing w:val="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is</w:t>
            </w:r>
            <w:r w:rsidRPr="004011C1">
              <w:rPr>
                <w:rFonts w:ascii="Book Antiqua" w:hAnsi="Book Antiqua"/>
                <w:b/>
                <w:spacing w:val="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eligible.</w:t>
            </w:r>
          </w:p>
          <w:p w:rsidR="00052286" w:rsidRPr="004011C1" w:rsidRDefault="00052286" w:rsidP="00C03C08">
            <w:pPr>
              <w:pStyle w:val="TableParagraph"/>
              <w:spacing w:before="123"/>
              <w:ind w:left="1421" w:right="1452"/>
              <w:jc w:val="center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pacing w:val="-6"/>
                <w:sz w:val="18"/>
              </w:rPr>
              <w:t>**Documentation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must</w:t>
            </w:r>
            <w:r w:rsidRPr="004011C1">
              <w:rPr>
                <w:rFonts w:ascii="Book Antiqua" w:hAnsi="Book Antiqua"/>
                <w:b/>
                <w:spacing w:val="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show</w:t>
            </w:r>
            <w:r w:rsidRPr="004011C1">
              <w:rPr>
                <w:rFonts w:ascii="Book Antiqua" w:hAnsi="Book Antiqua"/>
                <w:b/>
                <w:spacing w:val="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date</w:t>
            </w:r>
            <w:r w:rsidRPr="004011C1">
              <w:rPr>
                <w:rFonts w:ascii="Book Antiqua" w:hAnsi="Book Antiqua"/>
                <w:b/>
                <w:spacing w:val="8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of</w:t>
            </w:r>
            <w:r w:rsidRPr="004011C1">
              <w:rPr>
                <w:rFonts w:ascii="Book Antiqua" w:hAnsi="Book Antiqua"/>
                <w:b/>
                <w:spacing w:val="-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test</w:t>
            </w:r>
            <w:r w:rsidRPr="004011C1">
              <w:rPr>
                <w:rFonts w:ascii="Book Antiqua" w:hAnsi="Book Antiqua"/>
                <w:b/>
                <w:spacing w:val="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collection,</w:t>
            </w:r>
            <w:r w:rsidRPr="004011C1">
              <w:rPr>
                <w:rFonts w:ascii="Book Antiqua" w:hAnsi="Book Antiqua"/>
                <w:b/>
                <w:spacing w:val="-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not</w:t>
            </w:r>
            <w:r w:rsidRPr="004011C1">
              <w:rPr>
                <w:rFonts w:ascii="Book Antiqua" w:hAnsi="Book Antiqua"/>
                <w:b/>
                <w:spacing w:val="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when</w:t>
            </w:r>
            <w:r w:rsidRPr="004011C1"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primary</w:t>
            </w:r>
            <w:r w:rsidRPr="004011C1">
              <w:rPr>
                <w:rFonts w:ascii="Book Antiqua" w:hAnsi="Book Antiqua"/>
                <w:b/>
                <w:spacing w:val="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care</w:t>
            </w:r>
            <w:r w:rsidRPr="004011C1">
              <w:rPr>
                <w:rFonts w:ascii="Book Antiqua" w:hAnsi="Book Antiqua"/>
                <w:b/>
                <w:spacing w:val="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provider</w:t>
            </w:r>
            <w:r w:rsidRPr="004011C1"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signed</w:t>
            </w:r>
            <w:r w:rsidRPr="004011C1"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immunization</w:t>
            </w:r>
            <w:r w:rsidRPr="004011C1"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6"/>
                <w:sz w:val="18"/>
              </w:rPr>
              <w:t>form.</w:t>
            </w:r>
          </w:p>
        </w:tc>
      </w:tr>
      <w:tr w:rsidR="00052286" w:rsidRPr="004011C1" w:rsidTr="00052286">
        <w:trPr>
          <w:trHeight w:val="380"/>
        </w:trPr>
        <w:tc>
          <w:tcPr>
            <w:tcW w:w="10800" w:type="dxa"/>
            <w:gridSpan w:val="4"/>
            <w:shd w:val="clear" w:color="auto" w:fill="D9D9D9"/>
          </w:tcPr>
          <w:p w:rsidR="00052286" w:rsidRPr="004011C1" w:rsidRDefault="00052286" w:rsidP="00C03C08">
            <w:pPr>
              <w:pStyle w:val="TableParagraph"/>
              <w:spacing w:line="359" w:lineRule="exact"/>
              <w:ind w:left="2265"/>
              <w:rPr>
                <w:rFonts w:ascii="Book Antiqua" w:hAnsi="Book Antiqua"/>
                <w:b/>
                <w:sz w:val="32"/>
              </w:rPr>
            </w:pPr>
            <w:r w:rsidRPr="004011C1">
              <w:rPr>
                <w:rFonts w:ascii="Book Antiqua" w:hAnsi="Book Antiqua"/>
                <w:b/>
                <w:sz w:val="32"/>
                <w:u w:val="single"/>
              </w:rPr>
              <w:t>YEARLY</w:t>
            </w:r>
            <w:r w:rsidRPr="004011C1">
              <w:rPr>
                <w:rFonts w:ascii="Book Antiqua" w:hAnsi="Book Antiqua"/>
                <w:b/>
                <w:spacing w:val="72"/>
                <w:sz w:val="32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32"/>
              </w:rPr>
              <w:t>REQUIRED</w:t>
            </w:r>
            <w:r w:rsidRPr="004011C1">
              <w:rPr>
                <w:rFonts w:ascii="Book Antiqua" w:hAnsi="Book Antiqua"/>
                <w:b/>
                <w:spacing w:val="73"/>
                <w:sz w:val="32"/>
              </w:rPr>
              <w:t xml:space="preserve"> </w:t>
            </w:r>
            <w:r w:rsidRPr="004011C1">
              <w:rPr>
                <w:rFonts w:ascii="Book Antiqua" w:hAnsi="Book Antiqua"/>
                <w:b/>
                <w:spacing w:val="-2"/>
                <w:sz w:val="32"/>
              </w:rPr>
              <w:t>SCREENINGS/IMMUNIZATIONS</w:t>
            </w:r>
          </w:p>
        </w:tc>
      </w:tr>
      <w:tr w:rsidR="00052286" w:rsidRPr="004011C1" w:rsidTr="00052286">
        <w:trPr>
          <w:trHeight w:val="4000"/>
        </w:trPr>
        <w:tc>
          <w:tcPr>
            <w:tcW w:w="4384" w:type="dxa"/>
            <w:gridSpan w:val="2"/>
          </w:tcPr>
          <w:p w:rsidR="00052286" w:rsidRPr="004011C1" w:rsidRDefault="00052286" w:rsidP="00C03C08">
            <w:pPr>
              <w:pStyle w:val="TableParagraph"/>
              <w:rPr>
                <w:rFonts w:ascii="Book Antiqua" w:hAnsi="Book Antiqua"/>
                <w:b/>
                <w:i/>
                <w:sz w:val="24"/>
              </w:rPr>
            </w:pPr>
          </w:p>
          <w:p w:rsidR="00052286" w:rsidRPr="004011C1" w:rsidRDefault="00052286" w:rsidP="00C03C08">
            <w:pPr>
              <w:pStyle w:val="TableParagraph"/>
              <w:rPr>
                <w:rFonts w:ascii="Book Antiqua" w:hAnsi="Book Antiqua"/>
                <w:b/>
                <w:i/>
                <w:sz w:val="24"/>
              </w:rPr>
            </w:pPr>
          </w:p>
          <w:p w:rsidR="00052286" w:rsidRPr="004011C1" w:rsidRDefault="00052286" w:rsidP="00C03C08">
            <w:pPr>
              <w:pStyle w:val="TableParagraph"/>
              <w:rPr>
                <w:rFonts w:ascii="Book Antiqua" w:hAnsi="Book Antiqua"/>
                <w:b/>
                <w:i/>
                <w:sz w:val="24"/>
              </w:rPr>
            </w:pPr>
          </w:p>
          <w:p w:rsidR="00052286" w:rsidRPr="004011C1" w:rsidRDefault="00052286" w:rsidP="00C03C08">
            <w:pPr>
              <w:pStyle w:val="TableParagraph"/>
              <w:rPr>
                <w:rFonts w:ascii="Book Antiqua" w:hAnsi="Book Antiqua"/>
                <w:b/>
                <w:i/>
                <w:sz w:val="24"/>
              </w:rPr>
            </w:pPr>
          </w:p>
          <w:p w:rsidR="00052286" w:rsidRPr="004011C1" w:rsidRDefault="00052286" w:rsidP="00C03C08">
            <w:pPr>
              <w:pStyle w:val="TableParagraph"/>
              <w:rPr>
                <w:rFonts w:ascii="Book Antiqua" w:hAnsi="Book Antiqua"/>
                <w:b/>
                <w:i/>
                <w:sz w:val="24"/>
              </w:rPr>
            </w:pPr>
          </w:p>
          <w:p w:rsidR="00052286" w:rsidRPr="004011C1" w:rsidRDefault="00052286" w:rsidP="00C03C08">
            <w:pPr>
              <w:pStyle w:val="TableParagraph"/>
              <w:spacing w:before="1"/>
              <w:ind w:left="117"/>
              <w:rPr>
                <w:rFonts w:ascii="Book Antiqua" w:hAnsi="Book Antiqua"/>
                <w:b/>
                <w:sz w:val="24"/>
              </w:rPr>
            </w:pPr>
            <w:r w:rsidRPr="004011C1">
              <w:rPr>
                <w:rFonts w:ascii="Book Antiqua" w:hAnsi="Book Antiqua"/>
                <w:b/>
                <w:sz w:val="24"/>
              </w:rPr>
              <w:t>Tuberculin (TB) screening – Initial</w:t>
            </w:r>
            <w:r w:rsidRPr="004011C1">
              <w:rPr>
                <w:rFonts w:ascii="Book Antiqua" w:hAnsi="Book Antiqua"/>
                <w:b/>
                <w:spacing w:val="-13"/>
                <w:sz w:val="24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24"/>
              </w:rPr>
              <w:t>Two-Step</w:t>
            </w:r>
            <w:r w:rsidRPr="004011C1">
              <w:rPr>
                <w:rFonts w:ascii="Book Antiqua" w:hAnsi="Book Antiqua"/>
                <w:b/>
                <w:spacing w:val="-13"/>
                <w:sz w:val="24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24"/>
              </w:rPr>
              <w:t>then</w:t>
            </w:r>
            <w:r w:rsidRPr="004011C1">
              <w:rPr>
                <w:rFonts w:ascii="Book Antiqua" w:hAnsi="Book Antiqua"/>
                <w:b/>
                <w:spacing w:val="-13"/>
                <w:sz w:val="24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24"/>
              </w:rPr>
              <w:t xml:space="preserve">One-Step </w:t>
            </w:r>
            <w:r w:rsidRPr="004011C1">
              <w:rPr>
                <w:rFonts w:ascii="Book Antiqua" w:hAnsi="Book Antiqua"/>
                <w:b/>
                <w:spacing w:val="-2"/>
                <w:sz w:val="24"/>
              </w:rPr>
              <w:t>thereafter</w:t>
            </w:r>
          </w:p>
        </w:tc>
        <w:tc>
          <w:tcPr>
            <w:tcW w:w="6416" w:type="dxa"/>
            <w:gridSpan w:val="2"/>
          </w:tcPr>
          <w:p w:rsidR="00052286" w:rsidRPr="004011C1" w:rsidRDefault="00052286" w:rsidP="00C03C08">
            <w:pPr>
              <w:pStyle w:val="TableParagraph"/>
              <w:spacing w:before="12"/>
              <w:rPr>
                <w:rFonts w:ascii="Book Antiqua" w:hAnsi="Book Antiqua"/>
                <w:b/>
                <w:i/>
                <w:sz w:val="17"/>
              </w:rPr>
            </w:pPr>
          </w:p>
          <w:p w:rsidR="00052286" w:rsidRPr="004011C1" w:rsidRDefault="00052286" w:rsidP="00C03C08">
            <w:pPr>
              <w:pStyle w:val="TableParagraph"/>
              <w:ind w:left="9" w:right="17"/>
              <w:rPr>
                <w:rFonts w:ascii="Book Antiqua" w:hAnsi="Book Antiqua"/>
                <w:sz w:val="18"/>
              </w:rPr>
            </w:pPr>
            <w:r w:rsidRPr="004011C1">
              <w:rPr>
                <w:rFonts w:ascii="Book Antiqua" w:hAnsi="Book Antiqua"/>
                <w:sz w:val="18"/>
              </w:rPr>
              <w:t>The student must show documentation of a negative two-step positive protein derivative (PPD) tuberculin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screening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test.</w:t>
            </w:r>
            <w:r w:rsidRPr="004011C1">
              <w:rPr>
                <w:rFonts w:ascii="Book Antiqua" w:hAnsi="Book Antiqua"/>
                <w:spacing w:val="-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Thereafter,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one-step</w:t>
            </w:r>
            <w:r w:rsidRPr="004011C1">
              <w:rPr>
                <w:rFonts w:ascii="Book Antiqua" w:hAnsi="Book Antiqua"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testing</w:t>
            </w:r>
            <w:r w:rsidRPr="004011C1">
              <w:rPr>
                <w:rFonts w:ascii="Book Antiqua" w:hAnsi="Book Antiqua"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will</w:t>
            </w:r>
            <w:r w:rsidRPr="004011C1">
              <w:rPr>
                <w:rFonts w:ascii="Book Antiqua" w:hAnsi="Book Antiqua"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be</w:t>
            </w:r>
            <w:r w:rsidRPr="004011C1">
              <w:rPr>
                <w:rFonts w:ascii="Book Antiqua" w:hAnsi="Book Antiqua"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required</w:t>
            </w:r>
            <w:r w:rsidRPr="004011C1">
              <w:rPr>
                <w:rFonts w:ascii="Book Antiqua" w:hAnsi="Book Antiqua"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annually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during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enrollment</w:t>
            </w:r>
            <w:r w:rsidRPr="004011C1">
              <w:rPr>
                <w:rFonts w:ascii="Book Antiqua" w:hAnsi="Book Antiqua"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in the nursing program.</w:t>
            </w:r>
          </w:p>
          <w:p w:rsidR="00052286" w:rsidRPr="004011C1" w:rsidRDefault="00052286" w:rsidP="00C03C08">
            <w:pPr>
              <w:pStyle w:val="TableParagraph"/>
              <w:spacing w:before="11"/>
              <w:rPr>
                <w:rFonts w:ascii="Book Antiqua" w:hAnsi="Book Antiqua"/>
                <w:b/>
                <w:i/>
                <w:sz w:val="17"/>
              </w:rPr>
            </w:pPr>
          </w:p>
          <w:p w:rsidR="00052286" w:rsidRPr="004011C1" w:rsidRDefault="00052286" w:rsidP="00C03C08">
            <w:pPr>
              <w:pStyle w:val="TableParagraph"/>
              <w:ind w:left="9" w:right="17"/>
              <w:rPr>
                <w:rFonts w:ascii="Book Antiqua" w:hAnsi="Book Antiqua"/>
                <w:sz w:val="18"/>
              </w:rPr>
            </w:pPr>
            <w:r w:rsidRPr="004011C1">
              <w:rPr>
                <w:rFonts w:ascii="Book Antiqua" w:hAnsi="Book Antiqua"/>
                <w:sz w:val="18"/>
              </w:rPr>
              <w:t>If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PPD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testing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is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contraindicated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for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a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student,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he/she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must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submit</w:t>
            </w:r>
            <w:r w:rsidRPr="004011C1">
              <w:rPr>
                <w:rFonts w:ascii="Book Antiqua" w:hAnsi="Book Antiqua"/>
                <w:spacing w:val="-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evidence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of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a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negative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chest</w:t>
            </w:r>
            <w:r w:rsidRPr="004011C1">
              <w:rPr>
                <w:rFonts w:ascii="Book Antiqua" w:hAnsi="Book Antiqua"/>
                <w:spacing w:val="-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x-ray for tuberculosis (TB) obtained within one-year admittance to the program.</w:t>
            </w:r>
          </w:p>
          <w:p w:rsidR="00052286" w:rsidRPr="004011C1" w:rsidRDefault="00052286" w:rsidP="00C03C08">
            <w:pPr>
              <w:pStyle w:val="TableParagraph"/>
              <w:spacing w:before="1"/>
              <w:rPr>
                <w:rFonts w:ascii="Book Antiqua" w:hAnsi="Book Antiqua"/>
                <w:b/>
                <w:i/>
                <w:sz w:val="18"/>
              </w:rPr>
            </w:pPr>
          </w:p>
          <w:p w:rsidR="00052286" w:rsidRPr="004011C1" w:rsidRDefault="00052286" w:rsidP="00C03C08">
            <w:pPr>
              <w:pStyle w:val="TableParagraph"/>
              <w:ind w:left="9" w:right="17"/>
              <w:rPr>
                <w:rFonts w:ascii="Book Antiqua" w:hAnsi="Book Antiqua"/>
                <w:sz w:val="18"/>
              </w:rPr>
            </w:pPr>
            <w:r w:rsidRPr="004011C1">
              <w:rPr>
                <w:rFonts w:ascii="Book Antiqua" w:hAnsi="Book Antiqua"/>
                <w:sz w:val="18"/>
              </w:rPr>
              <w:t>If</w:t>
            </w:r>
            <w:r w:rsidRPr="004011C1">
              <w:rPr>
                <w:rFonts w:ascii="Book Antiqua" w:hAnsi="Book Antiqua"/>
                <w:spacing w:val="-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a</w:t>
            </w:r>
            <w:r w:rsidRPr="004011C1">
              <w:rPr>
                <w:rFonts w:ascii="Book Antiqua" w:hAnsi="Book Antiqua"/>
                <w:spacing w:val="-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student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has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a positive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PPD,</w:t>
            </w:r>
            <w:r w:rsidRPr="004011C1">
              <w:rPr>
                <w:rFonts w:ascii="Book Antiqua" w:hAnsi="Book Antiqua"/>
                <w:spacing w:val="-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the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student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will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be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referred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his/her private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health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care provider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and to the NM Department of Public Health for follow-up care.</w:t>
            </w:r>
            <w:r w:rsidRPr="004011C1">
              <w:rPr>
                <w:rFonts w:ascii="Book Antiqua" w:hAnsi="Book Antiqua"/>
                <w:spacing w:val="40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If a student has had a positive PPD in the past,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documentation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of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a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negative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blood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test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or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chest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x-ray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must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be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submitted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to</w:t>
            </w:r>
            <w:r w:rsidRPr="004011C1">
              <w:rPr>
                <w:rFonts w:ascii="Book Antiqua" w:hAnsi="Book Antiqua"/>
                <w:spacing w:val="-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the</w:t>
            </w:r>
            <w:r w:rsidRPr="004011C1">
              <w:rPr>
                <w:rFonts w:ascii="Book Antiqua" w:hAnsi="Book Antiqua"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nursing</w:t>
            </w:r>
            <w:r w:rsidRPr="004011C1">
              <w:rPr>
                <w:rFonts w:ascii="Book Antiqua" w:hAnsi="Book Antiqua"/>
                <w:spacing w:val="-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 xml:space="preserve">program </w:t>
            </w:r>
            <w:r w:rsidRPr="004011C1">
              <w:rPr>
                <w:rFonts w:ascii="Book Antiqua" w:hAnsi="Book Antiqua"/>
                <w:spacing w:val="-2"/>
                <w:sz w:val="18"/>
              </w:rPr>
              <w:t>office.</w:t>
            </w:r>
          </w:p>
          <w:p w:rsidR="00052286" w:rsidRPr="004011C1" w:rsidRDefault="00052286" w:rsidP="00C03C08">
            <w:pPr>
              <w:pStyle w:val="TableParagraph"/>
              <w:spacing w:before="10"/>
              <w:rPr>
                <w:rFonts w:ascii="Book Antiqua" w:hAnsi="Book Antiqua"/>
                <w:b/>
                <w:i/>
                <w:sz w:val="17"/>
              </w:rPr>
            </w:pPr>
          </w:p>
          <w:p w:rsidR="00052286" w:rsidRPr="004011C1" w:rsidRDefault="00052286" w:rsidP="00C03C08">
            <w:pPr>
              <w:pStyle w:val="TableParagraph"/>
              <w:spacing w:before="1"/>
              <w:ind w:left="9" w:right="17"/>
              <w:rPr>
                <w:rFonts w:ascii="Book Antiqua" w:hAnsi="Book Antiqua"/>
                <w:sz w:val="18"/>
              </w:rPr>
            </w:pPr>
            <w:r w:rsidRPr="004011C1">
              <w:rPr>
                <w:rFonts w:ascii="Book Antiqua" w:hAnsi="Book Antiqua"/>
                <w:sz w:val="18"/>
              </w:rPr>
              <w:t>If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a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student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is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undergoing</w:t>
            </w:r>
            <w:r w:rsidRPr="004011C1">
              <w:rPr>
                <w:rFonts w:ascii="Book Antiqua" w:hAnsi="Book Antiqua"/>
                <w:spacing w:val="-7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treatment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for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tuberculosis,</w:t>
            </w:r>
            <w:r w:rsidRPr="004011C1">
              <w:rPr>
                <w:rFonts w:ascii="Book Antiqua" w:hAnsi="Book Antiqua"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he/she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must</w:t>
            </w:r>
            <w:r w:rsidRPr="004011C1">
              <w:rPr>
                <w:rFonts w:ascii="Book Antiqua" w:hAnsi="Book Antiqua"/>
                <w:spacing w:val="-1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consult</w:t>
            </w:r>
            <w:r w:rsidRPr="004011C1">
              <w:rPr>
                <w:rFonts w:ascii="Book Antiqua" w:hAnsi="Book Antiqua"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with</w:t>
            </w:r>
            <w:r w:rsidRPr="004011C1">
              <w:rPr>
                <w:rFonts w:ascii="Book Antiqua" w:hAnsi="Book Antiqua"/>
                <w:spacing w:val="-9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a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health</w:t>
            </w:r>
            <w:r w:rsidRPr="004011C1">
              <w:rPr>
                <w:rFonts w:ascii="Book Antiqua" w:hAnsi="Book Antiqua"/>
                <w:spacing w:val="-6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care</w:t>
            </w:r>
            <w:r w:rsidRPr="004011C1">
              <w:rPr>
                <w:rFonts w:ascii="Book Antiqua" w:hAnsi="Book Antiqua"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sz w:val="18"/>
              </w:rPr>
              <w:t>provider and be cleared for participation in classroom, laboratory, and clinical learning activities.</w:t>
            </w:r>
          </w:p>
          <w:p w:rsidR="00052286" w:rsidRPr="004011C1" w:rsidRDefault="00052286" w:rsidP="00C03C08">
            <w:pPr>
              <w:pStyle w:val="TableParagraph"/>
              <w:spacing w:line="247" w:lineRule="auto"/>
              <w:ind w:left="9" w:right="205"/>
              <w:rPr>
                <w:rFonts w:ascii="Book Antiqua" w:hAnsi="Book Antiqua"/>
                <w:b/>
                <w:sz w:val="18"/>
              </w:rPr>
            </w:pPr>
            <w:r w:rsidRPr="004011C1">
              <w:rPr>
                <w:rFonts w:ascii="Book Antiqua" w:hAnsi="Book Antiqua"/>
                <w:b/>
                <w:sz w:val="18"/>
              </w:rPr>
              <w:t>Tuberculosis</w:t>
            </w:r>
            <w:r w:rsidRPr="004011C1"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skin</w:t>
            </w:r>
            <w:r w:rsidRPr="004011C1"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tests</w:t>
            </w:r>
            <w:r w:rsidRPr="004011C1"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must</w:t>
            </w:r>
            <w:r w:rsidRPr="004011C1"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be</w:t>
            </w:r>
            <w:r w:rsidRPr="004011C1"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repeated</w:t>
            </w:r>
            <w:r w:rsidRPr="004011C1"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yearly</w:t>
            </w:r>
            <w:r w:rsidRPr="004011C1">
              <w:rPr>
                <w:rFonts w:ascii="Book Antiqua" w:hAnsi="Book Antiqua"/>
                <w:b/>
                <w:spacing w:val="-2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while</w:t>
            </w:r>
            <w:r w:rsidRPr="004011C1"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students</w:t>
            </w:r>
            <w:r w:rsidRPr="004011C1"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are</w:t>
            </w:r>
            <w:r w:rsidRPr="004011C1">
              <w:rPr>
                <w:rFonts w:ascii="Book Antiqua" w:hAnsi="Book Antiqua"/>
                <w:b/>
                <w:spacing w:val="-3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enrolled</w:t>
            </w:r>
            <w:r w:rsidRPr="004011C1"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in</w:t>
            </w:r>
            <w:r w:rsidRPr="004011C1"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>the AHN</w:t>
            </w:r>
            <w:r w:rsidRPr="004011C1">
              <w:rPr>
                <w:rFonts w:ascii="Book Antiqua" w:hAnsi="Book Antiqua"/>
                <w:b/>
                <w:spacing w:val="-4"/>
                <w:sz w:val="18"/>
              </w:rPr>
              <w:t xml:space="preserve"> </w:t>
            </w:r>
            <w:r w:rsidRPr="004011C1">
              <w:rPr>
                <w:rFonts w:ascii="Book Antiqua" w:hAnsi="Book Antiqua"/>
                <w:b/>
                <w:sz w:val="18"/>
              </w:rPr>
              <w:t xml:space="preserve">RN </w:t>
            </w:r>
            <w:r w:rsidRPr="004011C1">
              <w:rPr>
                <w:rFonts w:ascii="Book Antiqua" w:hAnsi="Book Antiqua"/>
                <w:b/>
                <w:spacing w:val="-2"/>
                <w:sz w:val="18"/>
              </w:rPr>
              <w:t>Program.</w:t>
            </w:r>
          </w:p>
        </w:tc>
      </w:tr>
    </w:tbl>
    <w:p w:rsidR="00052286" w:rsidRPr="004011C1" w:rsidRDefault="00052286">
      <w:pPr>
        <w:rPr>
          <w:rFonts w:ascii="Book Antiqua" w:hAnsi="Book Antiqua"/>
        </w:rPr>
      </w:pPr>
    </w:p>
    <w:sectPr w:rsidR="00052286" w:rsidRPr="0040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B3764"/>
    <w:multiLevelType w:val="hybridMultilevel"/>
    <w:tmpl w:val="681EC86A"/>
    <w:lvl w:ilvl="0" w:tplc="047C4CD0">
      <w:numFmt w:val="bullet"/>
      <w:lvlText w:val="-"/>
      <w:lvlJc w:val="left"/>
      <w:pPr>
        <w:ind w:left="2332" w:hanging="108"/>
      </w:pPr>
      <w:rPr>
        <w:rFonts w:ascii="Georgia" w:eastAsia="Georgia" w:hAnsi="Georgia" w:cs="Georgia" w:hint="default"/>
        <w:w w:val="72"/>
        <w:lang w:val="en-US" w:eastAsia="en-US" w:bidi="ar-SA"/>
      </w:rPr>
    </w:lvl>
    <w:lvl w:ilvl="1" w:tplc="52AC04B4">
      <w:numFmt w:val="bullet"/>
      <w:lvlText w:val="•"/>
      <w:lvlJc w:val="left"/>
      <w:pPr>
        <w:ind w:left="3256" w:hanging="108"/>
      </w:pPr>
      <w:rPr>
        <w:rFonts w:hint="default"/>
        <w:lang w:val="en-US" w:eastAsia="en-US" w:bidi="ar-SA"/>
      </w:rPr>
    </w:lvl>
    <w:lvl w:ilvl="2" w:tplc="DD0CA5EE">
      <w:numFmt w:val="bullet"/>
      <w:lvlText w:val="•"/>
      <w:lvlJc w:val="left"/>
      <w:pPr>
        <w:ind w:left="4172" w:hanging="108"/>
      </w:pPr>
      <w:rPr>
        <w:rFonts w:hint="default"/>
        <w:lang w:val="en-US" w:eastAsia="en-US" w:bidi="ar-SA"/>
      </w:rPr>
    </w:lvl>
    <w:lvl w:ilvl="3" w:tplc="21BEEF1C">
      <w:numFmt w:val="bullet"/>
      <w:lvlText w:val="•"/>
      <w:lvlJc w:val="left"/>
      <w:pPr>
        <w:ind w:left="5088" w:hanging="108"/>
      </w:pPr>
      <w:rPr>
        <w:rFonts w:hint="default"/>
        <w:lang w:val="en-US" w:eastAsia="en-US" w:bidi="ar-SA"/>
      </w:rPr>
    </w:lvl>
    <w:lvl w:ilvl="4" w:tplc="ABBCE322">
      <w:numFmt w:val="bullet"/>
      <w:lvlText w:val="•"/>
      <w:lvlJc w:val="left"/>
      <w:pPr>
        <w:ind w:left="6004" w:hanging="108"/>
      </w:pPr>
      <w:rPr>
        <w:rFonts w:hint="default"/>
        <w:lang w:val="en-US" w:eastAsia="en-US" w:bidi="ar-SA"/>
      </w:rPr>
    </w:lvl>
    <w:lvl w:ilvl="5" w:tplc="48C8A02E">
      <w:numFmt w:val="bullet"/>
      <w:lvlText w:val="•"/>
      <w:lvlJc w:val="left"/>
      <w:pPr>
        <w:ind w:left="6920" w:hanging="108"/>
      </w:pPr>
      <w:rPr>
        <w:rFonts w:hint="default"/>
        <w:lang w:val="en-US" w:eastAsia="en-US" w:bidi="ar-SA"/>
      </w:rPr>
    </w:lvl>
    <w:lvl w:ilvl="6" w:tplc="8F9E13F6">
      <w:numFmt w:val="bullet"/>
      <w:lvlText w:val="•"/>
      <w:lvlJc w:val="left"/>
      <w:pPr>
        <w:ind w:left="7836" w:hanging="108"/>
      </w:pPr>
      <w:rPr>
        <w:rFonts w:hint="default"/>
        <w:lang w:val="en-US" w:eastAsia="en-US" w:bidi="ar-SA"/>
      </w:rPr>
    </w:lvl>
    <w:lvl w:ilvl="7" w:tplc="07FA6A14">
      <w:numFmt w:val="bullet"/>
      <w:lvlText w:val="•"/>
      <w:lvlJc w:val="left"/>
      <w:pPr>
        <w:ind w:left="8752" w:hanging="108"/>
      </w:pPr>
      <w:rPr>
        <w:rFonts w:hint="default"/>
        <w:lang w:val="en-US" w:eastAsia="en-US" w:bidi="ar-SA"/>
      </w:rPr>
    </w:lvl>
    <w:lvl w:ilvl="8" w:tplc="E670E614">
      <w:numFmt w:val="bullet"/>
      <w:lvlText w:val="•"/>
      <w:lvlJc w:val="left"/>
      <w:pPr>
        <w:ind w:left="9668" w:hanging="1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86"/>
    <w:rsid w:val="00052286"/>
    <w:rsid w:val="0040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AA46"/>
  <w15:chartTrackingRefBased/>
  <w15:docId w15:val="{00CBBB4F-23DC-4DC7-8FD3-55EF2114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unhideWhenUsed/>
    <w:qFormat/>
    <w:rsid w:val="00052286"/>
    <w:pPr>
      <w:widowControl w:val="0"/>
      <w:autoSpaceDE w:val="0"/>
      <w:autoSpaceDN w:val="0"/>
      <w:spacing w:after="0" w:line="240" w:lineRule="auto"/>
      <w:ind w:left="340"/>
      <w:outlineLvl w:val="5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52286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52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2286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052286"/>
    <w:pPr>
      <w:widowControl w:val="0"/>
      <w:autoSpaceDE w:val="0"/>
      <w:autoSpaceDN w:val="0"/>
      <w:spacing w:after="0" w:line="240" w:lineRule="auto"/>
      <w:ind w:left="1060" w:hanging="36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52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NMJC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Cammie Armstrong</dc:creator>
  <cp:keywords/>
  <dc:description/>
  <cp:lastModifiedBy>Cammie Armstrong</cp:lastModifiedBy>
  <cp:revision>1</cp:revision>
  <dcterms:created xsi:type="dcterms:W3CDTF">2024-04-19T02:40:00Z</dcterms:created>
  <dcterms:modified xsi:type="dcterms:W3CDTF">2024-04-19T02:56:00Z</dcterms:modified>
</cp:coreProperties>
</file>