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C2" w:rsidRPr="00F97E88" w:rsidRDefault="00B951D1" w:rsidP="002616C2">
      <w:pPr>
        <w:shd w:val="clear" w:color="auto" w:fill="FFFFFF"/>
        <w:spacing w:before="150" w:after="225" w:line="240" w:lineRule="auto"/>
        <w:outlineLvl w:val="0"/>
        <w:rPr>
          <w:rFonts w:ascii="Times New Roman" w:eastAsia="Times New Roman" w:hAnsi="Times New Roman" w:cs="Times New Roman"/>
          <w:b/>
          <w:bCs/>
          <w:kern w:val="36"/>
          <w:sz w:val="25"/>
          <w:szCs w:val="25"/>
        </w:rPr>
      </w:pPr>
      <w:r>
        <w:rPr>
          <w:rFonts w:ascii="Times New Roman" w:eastAsia="Times New Roman" w:hAnsi="Times New Roman" w:cs="Times New Roman"/>
          <w:b/>
          <w:bCs/>
          <w:kern w:val="36"/>
          <w:sz w:val="25"/>
          <w:szCs w:val="25"/>
        </w:rPr>
        <w:t>Library</w:t>
      </w:r>
      <w:r w:rsidR="008113CD" w:rsidRPr="00F97E88">
        <w:rPr>
          <w:rFonts w:ascii="Times New Roman" w:eastAsia="Times New Roman" w:hAnsi="Times New Roman" w:cs="Times New Roman"/>
          <w:b/>
          <w:bCs/>
          <w:kern w:val="36"/>
          <w:sz w:val="25"/>
          <w:szCs w:val="25"/>
        </w:rPr>
        <w:t xml:space="preserve"> assistant</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Posting Date:</w:t>
      </w:r>
      <w:r w:rsidR="006829D2">
        <w:rPr>
          <w:rFonts w:ascii="Times New Roman" w:eastAsia="Times New Roman" w:hAnsi="Times New Roman" w:cs="Times New Roman"/>
          <w:sz w:val="19"/>
          <w:szCs w:val="19"/>
        </w:rPr>
        <w:t xml:space="preserve"> </w:t>
      </w:r>
      <w:r w:rsidR="00ED6D7A">
        <w:rPr>
          <w:rFonts w:ascii="Times New Roman" w:eastAsia="Times New Roman" w:hAnsi="Times New Roman" w:cs="Times New Roman"/>
          <w:sz w:val="19"/>
          <w:szCs w:val="19"/>
        </w:rPr>
        <w:t>8/1/18</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Classification:</w:t>
      </w:r>
      <w:r w:rsidRPr="00F97E88">
        <w:rPr>
          <w:rFonts w:ascii="Times New Roman" w:eastAsia="Times New Roman" w:hAnsi="Times New Roman" w:cs="Times New Roman"/>
          <w:sz w:val="19"/>
          <w:szCs w:val="19"/>
        </w:rPr>
        <w:t xml:space="preserve"> </w:t>
      </w:r>
      <w:r w:rsidR="00F97E88" w:rsidRPr="00F97E88">
        <w:rPr>
          <w:rFonts w:ascii="Times New Roman" w:eastAsia="Times New Roman" w:hAnsi="Times New Roman" w:cs="Times New Roman"/>
          <w:sz w:val="19"/>
          <w:szCs w:val="19"/>
        </w:rPr>
        <w:t>Work-study</w:t>
      </w:r>
    </w:p>
    <w:p w:rsidR="00CD3CAC"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Description:</w:t>
      </w:r>
      <w:r w:rsidRPr="00F97E88">
        <w:rPr>
          <w:rFonts w:ascii="Times New Roman" w:eastAsia="Times New Roman" w:hAnsi="Times New Roman" w:cs="Times New Roman"/>
          <w:sz w:val="19"/>
          <w:szCs w:val="19"/>
        </w:rPr>
        <w:t xml:space="preserve"> </w:t>
      </w:r>
      <w:r w:rsidR="00196D78">
        <w:rPr>
          <w:rFonts w:ascii="Times New Roman" w:eastAsia="Times New Roman" w:hAnsi="Times New Roman" w:cs="Times New Roman"/>
          <w:sz w:val="19"/>
          <w:szCs w:val="19"/>
        </w:rPr>
        <w:t>Student will be responsible for the following: 1) Processing and preparation of materials 2) Working with government documents lists and NM State documents 3) Perform duties in withdrawing and adding titles 4) Working at circulation desk as needed 5) Includes any other duties that may be assigned by the Library Director.</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Qualifications:</w:t>
      </w:r>
      <w:r w:rsidRPr="00F97E88">
        <w:rPr>
          <w:rFonts w:ascii="Times New Roman" w:eastAsia="Times New Roman" w:hAnsi="Times New Roman" w:cs="Times New Roman"/>
          <w:sz w:val="19"/>
          <w:szCs w:val="19"/>
        </w:rPr>
        <w:t xml:space="preserve"> Student </w:t>
      </w:r>
      <w:r w:rsidR="00196D78">
        <w:rPr>
          <w:rFonts w:ascii="Times New Roman" w:eastAsia="Times New Roman" w:hAnsi="Times New Roman" w:cs="Times New Roman"/>
          <w:sz w:val="19"/>
          <w:szCs w:val="19"/>
        </w:rPr>
        <w:t>must have a</w:t>
      </w:r>
      <w:r w:rsidRPr="00F97E88">
        <w:rPr>
          <w:rFonts w:ascii="Times New Roman" w:eastAsia="Times New Roman" w:hAnsi="Times New Roman" w:cs="Times New Roman"/>
          <w:sz w:val="19"/>
          <w:szCs w:val="19"/>
        </w:rPr>
        <w:t xml:space="preserve"> Free Application for Federal Student Aid (FAFSA) completed and must be enrolled</w:t>
      </w:r>
      <w:r w:rsidR="00ED6D7A">
        <w:rPr>
          <w:rFonts w:ascii="Times New Roman" w:eastAsia="Times New Roman" w:hAnsi="Times New Roman" w:cs="Times New Roman"/>
          <w:sz w:val="19"/>
          <w:szCs w:val="19"/>
        </w:rPr>
        <w:t xml:space="preserve"> as a regular student</w:t>
      </w:r>
      <w:bookmarkStart w:id="0" w:name="_GoBack"/>
      <w:bookmarkEnd w:id="0"/>
      <w:r w:rsidR="00196D78">
        <w:rPr>
          <w:rFonts w:ascii="Times New Roman" w:eastAsia="Times New Roman" w:hAnsi="Times New Roman" w:cs="Times New Roman"/>
          <w:sz w:val="19"/>
          <w:szCs w:val="19"/>
        </w:rPr>
        <w:t xml:space="preserve">. </w:t>
      </w:r>
      <w:r w:rsidRPr="00F97E88">
        <w:rPr>
          <w:rFonts w:ascii="Times New Roman" w:eastAsia="Times New Roman" w:hAnsi="Times New Roman" w:cs="Times New Roman"/>
          <w:sz w:val="19"/>
          <w:szCs w:val="19"/>
        </w:rPr>
        <w:t xml:space="preserve">Student must meet satisfactory academic progress (SAP) requirements. Candidate should have excellent people skills as the ability to maintain a friendly attitude and work effectively with student, staff and faculty.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Pay Rate:</w:t>
      </w:r>
      <w:r w:rsidRPr="00F97E88">
        <w:rPr>
          <w:rFonts w:ascii="Times New Roman" w:eastAsia="Times New Roman" w:hAnsi="Times New Roman" w:cs="Times New Roman"/>
          <w:sz w:val="19"/>
          <w:szCs w:val="19"/>
        </w:rPr>
        <w:t xml:space="preserve"> $7.50 per hour and up to </w:t>
      </w:r>
      <w:r w:rsidR="006829D2">
        <w:rPr>
          <w:rFonts w:ascii="Times New Roman" w:eastAsia="Times New Roman" w:hAnsi="Times New Roman" w:cs="Times New Roman"/>
          <w:sz w:val="19"/>
          <w:szCs w:val="19"/>
        </w:rPr>
        <w:t>2</w:t>
      </w:r>
      <w:r w:rsidRPr="00F97E88">
        <w:rPr>
          <w:rFonts w:ascii="Times New Roman" w:eastAsia="Times New Roman" w:hAnsi="Times New Roman" w:cs="Times New Roman"/>
          <w:sz w:val="19"/>
          <w:szCs w:val="19"/>
        </w:rPr>
        <w:t>0 hours per week</w:t>
      </w:r>
      <w:r w:rsidR="00756738">
        <w:rPr>
          <w:rFonts w:ascii="Times New Roman" w:eastAsia="Times New Roman" w:hAnsi="Times New Roman" w:cs="Times New Roman"/>
          <w:sz w:val="19"/>
          <w:szCs w:val="19"/>
        </w:rPr>
        <w:t>, as is approved through financial aid</w:t>
      </w:r>
      <w:r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To Apply:</w:t>
      </w:r>
      <w:r w:rsidRPr="00F97E88">
        <w:rPr>
          <w:rFonts w:ascii="Times New Roman" w:eastAsia="Times New Roman" w:hAnsi="Times New Roman" w:cs="Times New Roman"/>
          <w:sz w:val="19"/>
          <w:szCs w:val="19"/>
        </w:rPr>
        <w:t xml:space="preserve"> To schedule an interview, please contact</w:t>
      </w:r>
      <w:r w:rsidR="00196D78">
        <w:rPr>
          <w:rFonts w:ascii="Times New Roman" w:eastAsia="Times New Roman" w:hAnsi="Times New Roman" w:cs="Times New Roman"/>
          <w:sz w:val="19"/>
          <w:szCs w:val="19"/>
        </w:rPr>
        <w:t xml:space="preserve"> Gail </w:t>
      </w:r>
      <w:proofErr w:type="spellStart"/>
      <w:r w:rsidR="00196D78">
        <w:rPr>
          <w:rFonts w:ascii="Times New Roman" w:eastAsia="Times New Roman" w:hAnsi="Times New Roman" w:cs="Times New Roman"/>
          <w:sz w:val="19"/>
          <w:szCs w:val="19"/>
        </w:rPr>
        <w:t>Drennan</w:t>
      </w:r>
      <w:proofErr w:type="spellEnd"/>
      <w:r w:rsidR="00196D78">
        <w:rPr>
          <w:rFonts w:ascii="Times New Roman" w:eastAsia="Times New Roman" w:hAnsi="Times New Roman" w:cs="Times New Roman"/>
          <w:sz w:val="19"/>
          <w:szCs w:val="19"/>
        </w:rPr>
        <w:t xml:space="preserve"> at 575-492-2878</w:t>
      </w:r>
    </w:p>
    <w:p w:rsidR="00335D82" w:rsidRPr="00F97E88" w:rsidRDefault="00335D82" w:rsidP="00335D8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5D289A" w:rsidRDefault="005D289A"/>
    <w:p w:rsidR="00335D82" w:rsidRDefault="00335D82"/>
    <w:p w:rsidR="00335D82" w:rsidRDefault="00335D82"/>
    <w:p w:rsidR="00335D82" w:rsidRDefault="00335D82"/>
    <w:sectPr w:rsidR="0033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82"/>
    <w:rsid w:val="00196D78"/>
    <w:rsid w:val="002616C2"/>
    <w:rsid w:val="00286A59"/>
    <w:rsid w:val="00335D82"/>
    <w:rsid w:val="005D289A"/>
    <w:rsid w:val="006829D2"/>
    <w:rsid w:val="00756738"/>
    <w:rsid w:val="00790B95"/>
    <w:rsid w:val="008113CD"/>
    <w:rsid w:val="00B951D1"/>
    <w:rsid w:val="00BA0B1D"/>
    <w:rsid w:val="00C1657B"/>
    <w:rsid w:val="00C2373A"/>
    <w:rsid w:val="00CD3CAC"/>
    <w:rsid w:val="00DE5677"/>
    <w:rsid w:val="00E87BC8"/>
    <w:rsid w:val="00ED6D7A"/>
    <w:rsid w:val="00F36329"/>
    <w:rsid w:val="00F9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E303"/>
  <w15:chartTrackingRefBased/>
  <w15:docId w15:val="{97CF106B-08F1-4C04-89D6-44591DE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5D82"/>
    <w:pPr>
      <w:spacing w:before="150" w:after="225" w:line="240" w:lineRule="auto"/>
      <w:outlineLvl w:val="0"/>
    </w:pPr>
    <w:rPr>
      <w:rFonts w:ascii="Times New Roman" w:eastAsia="Times New Roman" w:hAnsi="Times New Roman" w:cs="Times New Roman"/>
      <w:b/>
      <w:bCs/>
      <w:color w:val="9E9E7B"/>
      <w:kern w:val="36"/>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82"/>
    <w:rPr>
      <w:rFonts w:ascii="Times New Roman" w:eastAsia="Times New Roman" w:hAnsi="Times New Roman" w:cs="Times New Roman"/>
      <w:b/>
      <w:bCs/>
      <w:color w:val="9E9E7B"/>
      <w:kern w:val="36"/>
      <w:sz w:val="31"/>
      <w:szCs w:val="31"/>
    </w:rPr>
  </w:style>
  <w:style w:type="character" w:styleId="Strong">
    <w:name w:val="Strong"/>
    <w:basedOn w:val="DefaultParagraphFont"/>
    <w:uiPriority w:val="22"/>
    <w:qFormat/>
    <w:rsid w:val="00335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982">
      <w:bodyDiv w:val="1"/>
      <w:marLeft w:val="90"/>
      <w:marRight w:val="90"/>
      <w:marTop w:val="0"/>
      <w:marBottom w:val="0"/>
      <w:divBdr>
        <w:top w:val="none" w:sz="0" w:space="0" w:color="auto"/>
        <w:left w:val="none" w:sz="0" w:space="0" w:color="auto"/>
        <w:bottom w:val="none" w:sz="0" w:space="0" w:color="auto"/>
        <w:right w:val="none" w:sz="0" w:space="0" w:color="auto"/>
      </w:divBdr>
      <w:divsChild>
        <w:div w:id="1545436326">
          <w:marLeft w:val="0"/>
          <w:marRight w:val="0"/>
          <w:marTop w:val="0"/>
          <w:marBottom w:val="0"/>
          <w:divBdr>
            <w:top w:val="none" w:sz="0" w:space="0" w:color="auto"/>
            <w:left w:val="none" w:sz="0" w:space="0" w:color="auto"/>
            <w:bottom w:val="none" w:sz="0" w:space="0" w:color="auto"/>
            <w:right w:val="none" w:sz="0" w:space="0" w:color="auto"/>
          </w:divBdr>
          <w:divsChild>
            <w:div w:id="421074527">
              <w:marLeft w:val="0"/>
              <w:marRight w:val="0"/>
              <w:marTop w:val="0"/>
              <w:marBottom w:val="0"/>
              <w:divBdr>
                <w:top w:val="none" w:sz="0" w:space="0" w:color="auto"/>
                <w:left w:val="none" w:sz="0" w:space="0" w:color="auto"/>
                <w:bottom w:val="none" w:sz="0" w:space="0" w:color="auto"/>
                <w:right w:val="none" w:sz="0" w:space="0" w:color="auto"/>
              </w:divBdr>
              <w:divsChild>
                <w:div w:id="864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6587">
      <w:bodyDiv w:val="1"/>
      <w:marLeft w:val="90"/>
      <w:marRight w:val="90"/>
      <w:marTop w:val="0"/>
      <w:marBottom w:val="0"/>
      <w:divBdr>
        <w:top w:val="none" w:sz="0" w:space="0" w:color="auto"/>
        <w:left w:val="none" w:sz="0" w:space="0" w:color="auto"/>
        <w:bottom w:val="none" w:sz="0" w:space="0" w:color="auto"/>
        <w:right w:val="none" w:sz="0" w:space="0" w:color="auto"/>
      </w:divBdr>
      <w:divsChild>
        <w:div w:id="1154494134">
          <w:marLeft w:val="0"/>
          <w:marRight w:val="0"/>
          <w:marTop w:val="0"/>
          <w:marBottom w:val="0"/>
          <w:divBdr>
            <w:top w:val="none" w:sz="0" w:space="0" w:color="auto"/>
            <w:left w:val="none" w:sz="0" w:space="0" w:color="auto"/>
            <w:bottom w:val="none" w:sz="0" w:space="0" w:color="auto"/>
            <w:right w:val="none" w:sz="0" w:space="0" w:color="auto"/>
          </w:divBdr>
          <w:divsChild>
            <w:div w:id="1794980052">
              <w:marLeft w:val="0"/>
              <w:marRight w:val="0"/>
              <w:marTop w:val="0"/>
              <w:marBottom w:val="0"/>
              <w:divBdr>
                <w:top w:val="none" w:sz="0" w:space="0" w:color="auto"/>
                <w:left w:val="none" w:sz="0" w:space="0" w:color="auto"/>
                <w:bottom w:val="none" w:sz="0" w:space="0" w:color="auto"/>
                <w:right w:val="none" w:sz="0" w:space="0" w:color="auto"/>
              </w:divBdr>
              <w:divsChild>
                <w:div w:id="1269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9845">
      <w:bodyDiv w:val="1"/>
      <w:marLeft w:val="90"/>
      <w:marRight w:val="90"/>
      <w:marTop w:val="0"/>
      <w:marBottom w:val="0"/>
      <w:divBdr>
        <w:top w:val="none" w:sz="0" w:space="0" w:color="auto"/>
        <w:left w:val="none" w:sz="0" w:space="0" w:color="auto"/>
        <w:bottom w:val="none" w:sz="0" w:space="0" w:color="auto"/>
        <w:right w:val="none" w:sz="0" w:space="0" w:color="auto"/>
      </w:divBdr>
      <w:divsChild>
        <w:div w:id="1360742096">
          <w:marLeft w:val="0"/>
          <w:marRight w:val="0"/>
          <w:marTop w:val="0"/>
          <w:marBottom w:val="0"/>
          <w:divBdr>
            <w:top w:val="none" w:sz="0" w:space="0" w:color="auto"/>
            <w:left w:val="none" w:sz="0" w:space="0" w:color="auto"/>
            <w:bottom w:val="none" w:sz="0" w:space="0" w:color="auto"/>
            <w:right w:val="none" w:sz="0" w:space="0" w:color="auto"/>
          </w:divBdr>
          <w:divsChild>
            <w:div w:id="2140218719">
              <w:marLeft w:val="0"/>
              <w:marRight w:val="0"/>
              <w:marTop w:val="0"/>
              <w:marBottom w:val="0"/>
              <w:divBdr>
                <w:top w:val="none" w:sz="0" w:space="0" w:color="auto"/>
                <w:left w:val="none" w:sz="0" w:space="0" w:color="auto"/>
                <w:bottom w:val="none" w:sz="0" w:space="0" w:color="auto"/>
                <w:right w:val="none" w:sz="0" w:space="0" w:color="auto"/>
              </w:divBdr>
              <w:divsChild>
                <w:div w:id="1185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2385">
      <w:bodyDiv w:val="1"/>
      <w:marLeft w:val="90"/>
      <w:marRight w:val="90"/>
      <w:marTop w:val="0"/>
      <w:marBottom w:val="0"/>
      <w:divBdr>
        <w:top w:val="none" w:sz="0" w:space="0" w:color="auto"/>
        <w:left w:val="none" w:sz="0" w:space="0" w:color="auto"/>
        <w:bottom w:val="none" w:sz="0" w:space="0" w:color="auto"/>
        <w:right w:val="none" w:sz="0" w:space="0" w:color="auto"/>
      </w:divBdr>
      <w:divsChild>
        <w:div w:id="261692462">
          <w:marLeft w:val="0"/>
          <w:marRight w:val="0"/>
          <w:marTop w:val="0"/>
          <w:marBottom w:val="0"/>
          <w:divBdr>
            <w:top w:val="none" w:sz="0" w:space="0" w:color="auto"/>
            <w:left w:val="none" w:sz="0" w:space="0" w:color="auto"/>
            <w:bottom w:val="none" w:sz="0" w:space="0" w:color="auto"/>
            <w:right w:val="none" w:sz="0" w:space="0" w:color="auto"/>
          </w:divBdr>
          <w:divsChild>
            <w:div w:id="1337150753">
              <w:marLeft w:val="0"/>
              <w:marRight w:val="0"/>
              <w:marTop w:val="0"/>
              <w:marBottom w:val="0"/>
              <w:divBdr>
                <w:top w:val="none" w:sz="0" w:space="0" w:color="auto"/>
                <w:left w:val="none" w:sz="0" w:space="0" w:color="auto"/>
                <w:bottom w:val="none" w:sz="0" w:space="0" w:color="auto"/>
                <w:right w:val="none" w:sz="0" w:space="0" w:color="auto"/>
              </w:divBdr>
              <w:divsChild>
                <w:div w:id="684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90590">
      <w:bodyDiv w:val="1"/>
      <w:marLeft w:val="90"/>
      <w:marRight w:val="90"/>
      <w:marTop w:val="0"/>
      <w:marBottom w:val="0"/>
      <w:divBdr>
        <w:top w:val="none" w:sz="0" w:space="0" w:color="auto"/>
        <w:left w:val="none" w:sz="0" w:space="0" w:color="auto"/>
        <w:bottom w:val="none" w:sz="0" w:space="0" w:color="auto"/>
        <w:right w:val="none" w:sz="0" w:space="0" w:color="auto"/>
      </w:divBdr>
      <w:divsChild>
        <w:div w:id="1696616069">
          <w:marLeft w:val="0"/>
          <w:marRight w:val="0"/>
          <w:marTop w:val="0"/>
          <w:marBottom w:val="0"/>
          <w:divBdr>
            <w:top w:val="none" w:sz="0" w:space="0" w:color="auto"/>
            <w:left w:val="none" w:sz="0" w:space="0" w:color="auto"/>
            <w:bottom w:val="none" w:sz="0" w:space="0" w:color="auto"/>
            <w:right w:val="none" w:sz="0" w:space="0" w:color="auto"/>
          </w:divBdr>
          <w:divsChild>
            <w:div w:id="866524698">
              <w:marLeft w:val="0"/>
              <w:marRight w:val="0"/>
              <w:marTop w:val="0"/>
              <w:marBottom w:val="0"/>
              <w:divBdr>
                <w:top w:val="none" w:sz="0" w:space="0" w:color="auto"/>
                <w:left w:val="none" w:sz="0" w:space="0" w:color="auto"/>
                <w:bottom w:val="none" w:sz="0" w:space="0" w:color="auto"/>
                <w:right w:val="none" w:sz="0" w:space="0" w:color="auto"/>
              </w:divBdr>
              <w:divsChild>
                <w:div w:id="1075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Ferrell</dc:creator>
  <cp:keywords/>
  <dc:description/>
  <cp:lastModifiedBy>Kerrie L. Mitchell</cp:lastModifiedBy>
  <cp:revision>7</cp:revision>
  <dcterms:created xsi:type="dcterms:W3CDTF">2017-05-09T21:21:00Z</dcterms:created>
  <dcterms:modified xsi:type="dcterms:W3CDTF">2018-08-01T14:43:00Z</dcterms:modified>
</cp:coreProperties>
</file>